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241E8" w14:textId="77777777" w:rsidR="006B00CD" w:rsidRDefault="006B00CD" w:rsidP="006B00CD">
      <w:pPr>
        <w:pStyle w:val="Default"/>
      </w:pPr>
    </w:p>
    <w:p w14:paraId="28A737D3" w14:textId="0A9CF8BA" w:rsidR="006B00CD" w:rsidRPr="003C000B" w:rsidRDefault="006B00CD" w:rsidP="006B00CD">
      <w:pPr>
        <w:pStyle w:val="Default"/>
        <w:rPr>
          <w:b/>
          <w:bCs/>
          <w:sz w:val="32"/>
          <w:szCs w:val="32"/>
          <w:lang w:val="en-US"/>
        </w:rPr>
      </w:pPr>
      <w:r w:rsidRPr="003C000B">
        <w:rPr>
          <w:b/>
          <w:bCs/>
          <w:sz w:val="32"/>
          <w:szCs w:val="32"/>
          <w:lang w:val="en-US"/>
        </w:rPr>
        <w:t>CHARTER</w:t>
      </w:r>
    </w:p>
    <w:p w14:paraId="769BC9FC" w14:textId="77777777" w:rsidR="006B00CD" w:rsidRDefault="006B00CD" w:rsidP="006B00CD">
      <w:pPr>
        <w:pStyle w:val="Default"/>
        <w:rPr>
          <w:sz w:val="32"/>
          <w:szCs w:val="32"/>
          <w:lang w:val="en-US"/>
        </w:rPr>
      </w:pPr>
    </w:p>
    <w:p w14:paraId="6276B3F4" w14:textId="1FB077C2" w:rsidR="00FC4FCC" w:rsidRPr="00FC4FCC" w:rsidRDefault="006B00CD" w:rsidP="00FC4FCC">
      <w:pPr>
        <w:pStyle w:val="Default"/>
        <w:rPr>
          <w:lang w:val="en-US"/>
        </w:rPr>
      </w:pPr>
      <w:r w:rsidRPr="003C000B">
        <w:rPr>
          <w:rFonts w:asciiTheme="minorHAnsi" w:hAnsiTheme="minorHAnsi" w:cstheme="minorHAnsi"/>
          <w:b/>
          <w:bCs/>
          <w:sz w:val="28"/>
          <w:szCs w:val="28"/>
          <w:lang w:val="en-US"/>
        </w:rPr>
        <w:t xml:space="preserve">Art 1. Constitution- </w:t>
      </w:r>
      <w:r w:rsidR="00FC4FCC">
        <w:rPr>
          <w:rFonts w:asciiTheme="minorHAnsi" w:hAnsiTheme="minorHAnsi" w:cstheme="minorHAnsi"/>
          <w:b/>
          <w:bCs/>
          <w:sz w:val="28"/>
          <w:szCs w:val="28"/>
          <w:lang w:val="en-US"/>
        </w:rPr>
        <w:t>Statutory Seat</w:t>
      </w:r>
      <w:r w:rsidR="00FC4FCC" w:rsidRPr="00FC4FCC">
        <w:rPr>
          <w:lang w:val="en-US"/>
        </w:rPr>
        <w:t xml:space="preserve"> </w:t>
      </w:r>
    </w:p>
    <w:p w14:paraId="3897691D" w14:textId="6F642470" w:rsidR="006B00CD" w:rsidRPr="002E0CD5" w:rsidRDefault="006B00CD" w:rsidP="006B00CD">
      <w:pPr>
        <w:pStyle w:val="Default"/>
        <w:rPr>
          <w:rFonts w:asciiTheme="minorHAnsi" w:hAnsiTheme="minorHAnsi" w:cstheme="minorHAnsi"/>
          <w:sz w:val="28"/>
          <w:szCs w:val="28"/>
          <w:lang w:val="en-US"/>
        </w:rPr>
      </w:pPr>
      <w:r w:rsidRPr="002E0CD5">
        <w:rPr>
          <w:rFonts w:asciiTheme="minorHAnsi" w:hAnsiTheme="minorHAnsi" w:cstheme="minorHAnsi"/>
          <w:sz w:val="28"/>
          <w:szCs w:val="28"/>
          <w:lang w:val="en-US"/>
        </w:rPr>
        <w:t>A</w:t>
      </w:r>
      <w:r w:rsidR="00FC4FCC">
        <w:rPr>
          <w:rFonts w:asciiTheme="minorHAnsi" w:hAnsiTheme="minorHAnsi" w:cstheme="minorHAnsi"/>
          <w:sz w:val="28"/>
          <w:szCs w:val="28"/>
          <w:lang w:val="en-US"/>
        </w:rPr>
        <w:t xml:space="preserve"> Society</w:t>
      </w:r>
      <w:r w:rsidRPr="002E0CD5">
        <w:rPr>
          <w:rFonts w:asciiTheme="minorHAnsi" w:hAnsiTheme="minorHAnsi" w:cstheme="minorHAnsi"/>
          <w:sz w:val="28"/>
          <w:szCs w:val="28"/>
          <w:lang w:val="en-US"/>
        </w:rPr>
        <w:t xml:space="preserve"> is hereby created named “</w:t>
      </w:r>
      <w:r w:rsidR="00777576">
        <w:rPr>
          <w:rFonts w:asciiTheme="minorHAnsi" w:hAnsiTheme="minorHAnsi" w:cstheme="minorHAnsi"/>
          <w:sz w:val="28"/>
          <w:szCs w:val="28"/>
          <w:lang w:val="en-US"/>
        </w:rPr>
        <w:t>Hellenic</w:t>
      </w:r>
      <w:r w:rsidRPr="002E0CD5">
        <w:rPr>
          <w:rFonts w:asciiTheme="minorHAnsi" w:hAnsiTheme="minorHAnsi" w:cstheme="minorHAnsi"/>
          <w:sz w:val="28"/>
          <w:szCs w:val="28"/>
          <w:lang w:val="en-US"/>
        </w:rPr>
        <w:t xml:space="preserve"> Sociological </w:t>
      </w:r>
      <w:r w:rsidR="00777576">
        <w:rPr>
          <w:rFonts w:asciiTheme="minorHAnsi" w:hAnsiTheme="minorHAnsi" w:cstheme="minorHAnsi"/>
          <w:sz w:val="28"/>
          <w:szCs w:val="28"/>
          <w:lang w:val="en-US"/>
        </w:rPr>
        <w:t>Society</w:t>
      </w:r>
      <w:r w:rsidR="007537C3" w:rsidRPr="002E0CD5">
        <w:rPr>
          <w:rFonts w:asciiTheme="minorHAnsi" w:hAnsiTheme="minorHAnsi" w:cstheme="minorHAnsi"/>
          <w:sz w:val="28"/>
          <w:szCs w:val="28"/>
          <w:lang w:val="en-US"/>
        </w:rPr>
        <w:t>” (</w:t>
      </w:r>
      <w:r w:rsidR="00777576">
        <w:rPr>
          <w:rFonts w:asciiTheme="minorHAnsi" w:hAnsiTheme="minorHAnsi" w:cstheme="minorHAnsi"/>
          <w:sz w:val="28"/>
          <w:szCs w:val="28"/>
          <w:lang w:val="en-US"/>
        </w:rPr>
        <w:t>HSS</w:t>
      </w:r>
      <w:r w:rsidRPr="002E0CD5">
        <w:rPr>
          <w:rFonts w:asciiTheme="minorHAnsi" w:hAnsiTheme="minorHAnsi" w:cstheme="minorHAnsi"/>
          <w:sz w:val="28"/>
          <w:szCs w:val="28"/>
          <w:lang w:val="en-US"/>
        </w:rPr>
        <w:t>)</w:t>
      </w:r>
      <w:r w:rsidR="00777576">
        <w:rPr>
          <w:rFonts w:asciiTheme="minorHAnsi" w:hAnsiTheme="minorHAnsi" w:cstheme="minorHAnsi"/>
          <w:sz w:val="28"/>
          <w:szCs w:val="28"/>
          <w:lang w:val="en-US"/>
        </w:rPr>
        <w:t>.</w:t>
      </w:r>
      <w:r w:rsidRPr="002E0CD5">
        <w:rPr>
          <w:rFonts w:asciiTheme="minorHAnsi" w:hAnsiTheme="minorHAnsi" w:cstheme="minorHAnsi"/>
          <w:sz w:val="28"/>
          <w:szCs w:val="28"/>
          <w:lang w:val="en-US"/>
        </w:rPr>
        <w:t xml:space="preserve"> The </w:t>
      </w:r>
      <w:r w:rsidR="00FC4FCC">
        <w:rPr>
          <w:rFonts w:asciiTheme="minorHAnsi" w:hAnsiTheme="minorHAnsi" w:cstheme="minorHAnsi"/>
          <w:sz w:val="28"/>
          <w:szCs w:val="28"/>
          <w:lang w:val="en-US"/>
        </w:rPr>
        <w:t xml:space="preserve">statutory </w:t>
      </w:r>
      <w:r w:rsidRPr="002E0CD5">
        <w:rPr>
          <w:rFonts w:asciiTheme="minorHAnsi" w:hAnsiTheme="minorHAnsi" w:cstheme="minorHAnsi"/>
          <w:sz w:val="28"/>
          <w:szCs w:val="28"/>
          <w:lang w:val="en-US"/>
        </w:rPr>
        <w:t xml:space="preserve">seat of the </w:t>
      </w:r>
      <w:r w:rsidR="00FC4FCC">
        <w:rPr>
          <w:rFonts w:asciiTheme="minorHAnsi" w:hAnsiTheme="minorHAnsi" w:cstheme="minorHAnsi"/>
          <w:sz w:val="28"/>
          <w:szCs w:val="28"/>
          <w:lang w:val="en-US"/>
        </w:rPr>
        <w:t xml:space="preserve">Society </w:t>
      </w:r>
      <w:r w:rsidRPr="002E0CD5">
        <w:rPr>
          <w:rFonts w:asciiTheme="minorHAnsi" w:hAnsiTheme="minorHAnsi" w:cstheme="minorHAnsi"/>
          <w:sz w:val="28"/>
          <w:szCs w:val="28"/>
          <w:lang w:val="en-US"/>
        </w:rPr>
        <w:t xml:space="preserve">is </w:t>
      </w:r>
      <w:r w:rsidR="00FC4FCC">
        <w:rPr>
          <w:rFonts w:asciiTheme="minorHAnsi" w:hAnsiTheme="minorHAnsi" w:cstheme="minorHAnsi"/>
          <w:sz w:val="28"/>
          <w:szCs w:val="28"/>
          <w:lang w:val="en-US"/>
        </w:rPr>
        <w:t xml:space="preserve">in </w:t>
      </w:r>
      <w:r w:rsidRPr="002E0CD5">
        <w:rPr>
          <w:rFonts w:asciiTheme="minorHAnsi" w:hAnsiTheme="minorHAnsi" w:cstheme="minorHAnsi"/>
          <w:sz w:val="28"/>
          <w:szCs w:val="28"/>
          <w:lang w:val="en-US"/>
        </w:rPr>
        <w:t>Athens</w:t>
      </w:r>
      <w:r w:rsidR="003C000B">
        <w:rPr>
          <w:rFonts w:asciiTheme="minorHAnsi" w:hAnsiTheme="minorHAnsi" w:cstheme="minorHAnsi"/>
          <w:sz w:val="28"/>
          <w:szCs w:val="28"/>
          <w:lang w:val="en-US"/>
        </w:rPr>
        <w:t>.</w:t>
      </w:r>
    </w:p>
    <w:p w14:paraId="45A5D985" w14:textId="77777777" w:rsidR="006B00CD" w:rsidRPr="002E0CD5" w:rsidRDefault="006B00CD" w:rsidP="006B00CD">
      <w:pPr>
        <w:pStyle w:val="Default"/>
        <w:rPr>
          <w:rFonts w:asciiTheme="minorHAnsi" w:hAnsiTheme="minorHAnsi" w:cstheme="minorHAnsi"/>
          <w:sz w:val="28"/>
          <w:szCs w:val="28"/>
          <w:lang w:val="en-US"/>
        </w:rPr>
      </w:pPr>
    </w:p>
    <w:p w14:paraId="20D75E90" w14:textId="722F199E" w:rsidR="006B00CD" w:rsidRPr="002E0CD5" w:rsidRDefault="006B00CD" w:rsidP="006B00CD">
      <w:pPr>
        <w:pStyle w:val="Default"/>
        <w:rPr>
          <w:rFonts w:asciiTheme="minorHAnsi" w:hAnsiTheme="minorHAnsi" w:cstheme="minorHAnsi"/>
          <w:b/>
          <w:bCs/>
          <w:sz w:val="28"/>
          <w:szCs w:val="28"/>
          <w:lang w:val="en-US"/>
        </w:rPr>
      </w:pPr>
      <w:r w:rsidRPr="002E0CD5">
        <w:rPr>
          <w:rFonts w:asciiTheme="minorHAnsi" w:hAnsiTheme="minorHAnsi" w:cstheme="minorHAnsi"/>
          <w:b/>
          <w:bCs/>
          <w:sz w:val="28"/>
          <w:szCs w:val="28"/>
          <w:lang w:val="en-US"/>
        </w:rPr>
        <w:t>Art 2. Purposes</w:t>
      </w:r>
    </w:p>
    <w:p w14:paraId="6510D248" w14:textId="5C67C510" w:rsidR="006B00CD" w:rsidRPr="002E0CD5" w:rsidRDefault="006B00CD" w:rsidP="00F44A37">
      <w:pPr>
        <w:pStyle w:val="Default"/>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 xml:space="preserve">The </w:t>
      </w:r>
      <w:r w:rsidR="00777576">
        <w:rPr>
          <w:rFonts w:asciiTheme="minorHAnsi" w:hAnsiTheme="minorHAnsi" w:cstheme="minorHAnsi"/>
          <w:sz w:val="28"/>
          <w:szCs w:val="28"/>
          <w:lang w:val="en-US"/>
        </w:rPr>
        <w:t>HSS</w:t>
      </w:r>
      <w:r w:rsidRPr="002E0CD5">
        <w:rPr>
          <w:rFonts w:asciiTheme="minorHAnsi" w:hAnsiTheme="minorHAnsi" w:cstheme="minorHAnsi"/>
          <w:sz w:val="28"/>
          <w:szCs w:val="28"/>
          <w:lang w:val="en-US"/>
        </w:rPr>
        <w:t xml:space="preserve">’s purposes are: </w:t>
      </w:r>
      <w:r w:rsidR="00D44BC3" w:rsidRPr="002E0CD5">
        <w:rPr>
          <w:rFonts w:asciiTheme="minorHAnsi" w:hAnsiTheme="minorHAnsi" w:cstheme="minorHAnsi"/>
          <w:sz w:val="28"/>
          <w:szCs w:val="28"/>
          <w:lang w:val="en-US"/>
        </w:rPr>
        <w:t>firstly,</w:t>
      </w:r>
      <w:r w:rsidRPr="002E0CD5">
        <w:rPr>
          <w:rFonts w:asciiTheme="minorHAnsi" w:hAnsiTheme="minorHAnsi" w:cstheme="minorHAnsi"/>
          <w:sz w:val="28"/>
          <w:szCs w:val="28"/>
          <w:lang w:val="en-US"/>
        </w:rPr>
        <w:t xml:space="preserve"> to advance scientific research in the field of </w:t>
      </w:r>
      <w:r w:rsidR="00D44BC3" w:rsidRPr="002E0CD5">
        <w:rPr>
          <w:rFonts w:asciiTheme="minorHAnsi" w:hAnsiTheme="minorHAnsi" w:cstheme="minorHAnsi"/>
          <w:sz w:val="28"/>
          <w:szCs w:val="28"/>
          <w:lang w:val="en-US"/>
        </w:rPr>
        <w:t xml:space="preserve">Sociology, secondly to study social phenomena and problems in the Greek and global society; thirdly to advance sociological studies in the national educational system; fourthly, to support, at the collective and individual level, all practitioners of the science of Sociology. Lastly, to provide support in the form of scientific knowledge to Greek society, the State, </w:t>
      </w:r>
      <w:r w:rsidR="00CE53EC" w:rsidRPr="002E0CD5">
        <w:rPr>
          <w:rFonts w:asciiTheme="minorHAnsi" w:hAnsiTheme="minorHAnsi" w:cstheme="minorHAnsi"/>
          <w:sz w:val="28"/>
          <w:szCs w:val="28"/>
          <w:lang w:val="en-US"/>
        </w:rPr>
        <w:t>organizations,</w:t>
      </w:r>
      <w:r w:rsidR="00D44BC3" w:rsidRPr="002E0CD5">
        <w:rPr>
          <w:rFonts w:asciiTheme="minorHAnsi" w:hAnsiTheme="minorHAnsi" w:cstheme="minorHAnsi"/>
          <w:sz w:val="28"/>
          <w:szCs w:val="28"/>
          <w:lang w:val="en-US"/>
        </w:rPr>
        <w:t xml:space="preserve"> and institutions. </w:t>
      </w:r>
    </w:p>
    <w:p w14:paraId="6BD41E27" w14:textId="4395B408" w:rsidR="00D44BC3" w:rsidRPr="002E0CD5" w:rsidRDefault="00D44BC3" w:rsidP="006B00CD">
      <w:pPr>
        <w:pStyle w:val="Default"/>
        <w:rPr>
          <w:rFonts w:asciiTheme="minorHAnsi" w:hAnsiTheme="minorHAnsi" w:cstheme="minorHAnsi"/>
          <w:sz w:val="28"/>
          <w:szCs w:val="28"/>
          <w:lang w:val="en-US"/>
        </w:rPr>
      </w:pPr>
    </w:p>
    <w:p w14:paraId="6128661B" w14:textId="3B7DAB42" w:rsidR="00D44BC3" w:rsidRPr="00CE53EC" w:rsidRDefault="00D44BC3" w:rsidP="006B00CD">
      <w:pPr>
        <w:pStyle w:val="Default"/>
        <w:rPr>
          <w:rFonts w:asciiTheme="minorHAnsi" w:hAnsiTheme="minorHAnsi" w:cstheme="minorHAnsi"/>
          <w:b/>
          <w:bCs/>
          <w:sz w:val="28"/>
          <w:szCs w:val="28"/>
          <w:lang w:val="en-US"/>
        </w:rPr>
      </w:pPr>
      <w:r w:rsidRPr="00CE53EC">
        <w:rPr>
          <w:rFonts w:asciiTheme="minorHAnsi" w:hAnsiTheme="minorHAnsi" w:cstheme="minorHAnsi"/>
          <w:b/>
          <w:bCs/>
          <w:sz w:val="28"/>
          <w:szCs w:val="28"/>
          <w:lang w:val="en-US"/>
        </w:rPr>
        <w:t>Art 3. Means</w:t>
      </w:r>
    </w:p>
    <w:p w14:paraId="5F1FE282" w14:textId="00515183" w:rsidR="00D44BC3" w:rsidRPr="002E0CD5" w:rsidRDefault="00D44BC3" w:rsidP="003C000B">
      <w:pPr>
        <w:pStyle w:val="Default"/>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 xml:space="preserve"> The a</w:t>
      </w:r>
      <w:r w:rsidR="0055149E" w:rsidRPr="002E0CD5">
        <w:rPr>
          <w:rFonts w:asciiTheme="minorHAnsi" w:hAnsiTheme="minorHAnsi" w:cstheme="minorHAnsi"/>
          <w:sz w:val="28"/>
          <w:szCs w:val="28"/>
          <w:lang w:val="en-US"/>
        </w:rPr>
        <w:t xml:space="preserve">bove </w:t>
      </w:r>
      <w:r w:rsidRPr="002E0CD5">
        <w:rPr>
          <w:rFonts w:asciiTheme="minorHAnsi" w:hAnsiTheme="minorHAnsi" w:cstheme="minorHAnsi"/>
          <w:sz w:val="28"/>
          <w:szCs w:val="28"/>
          <w:lang w:val="en-US"/>
        </w:rPr>
        <w:t>purposes are to be realized by the following means:</w:t>
      </w:r>
    </w:p>
    <w:p w14:paraId="425D3C40" w14:textId="4ADFF4E4" w:rsidR="00D44BC3" w:rsidRPr="002E0CD5" w:rsidRDefault="00D44BC3"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publishing of a scientific journal and other publications.</w:t>
      </w:r>
    </w:p>
    <w:p w14:paraId="0CC2A9CB" w14:textId="2A57AE5B" w:rsidR="00D44BC3" w:rsidRPr="002E0CD5" w:rsidRDefault="00D44BC3"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 xml:space="preserve">Organizing conferences, lectures, seminars, international scientific </w:t>
      </w:r>
      <w:r w:rsidR="0055149E" w:rsidRPr="002E0CD5">
        <w:rPr>
          <w:rFonts w:asciiTheme="minorHAnsi" w:hAnsiTheme="minorHAnsi" w:cstheme="minorHAnsi"/>
          <w:sz w:val="28"/>
          <w:szCs w:val="28"/>
          <w:lang w:val="en-US"/>
        </w:rPr>
        <w:t>meetings,</w:t>
      </w:r>
      <w:r w:rsidRPr="002E0CD5">
        <w:rPr>
          <w:rFonts w:asciiTheme="minorHAnsi" w:hAnsiTheme="minorHAnsi" w:cstheme="minorHAnsi"/>
          <w:sz w:val="28"/>
          <w:szCs w:val="28"/>
          <w:lang w:val="en-US"/>
        </w:rPr>
        <w:t xml:space="preserve"> and public debates</w:t>
      </w:r>
      <w:r w:rsidR="003C000B">
        <w:rPr>
          <w:rFonts w:asciiTheme="minorHAnsi" w:hAnsiTheme="minorHAnsi" w:cstheme="minorHAnsi"/>
          <w:sz w:val="28"/>
          <w:szCs w:val="28"/>
          <w:lang w:val="en-US"/>
        </w:rPr>
        <w:t>.</w:t>
      </w:r>
    </w:p>
    <w:p w14:paraId="4D1F335C" w14:textId="5F3F0EAF" w:rsidR="00D44BC3" w:rsidRPr="002E0CD5" w:rsidRDefault="00D44BC3"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 xml:space="preserve">Developing information and </w:t>
      </w:r>
      <w:r w:rsidR="00DC68BD" w:rsidRPr="002E0CD5">
        <w:rPr>
          <w:rFonts w:asciiTheme="minorHAnsi" w:hAnsiTheme="minorHAnsi" w:cstheme="minorHAnsi"/>
          <w:sz w:val="28"/>
          <w:szCs w:val="28"/>
          <w:lang w:val="en-US"/>
        </w:rPr>
        <w:t>collaboration</w:t>
      </w:r>
      <w:r w:rsidRPr="002E0CD5">
        <w:rPr>
          <w:rFonts w:asciiTheme="minorHAnsi" w:hAnsiTheme="minorHAnsi" w:cstheme="minorHAnsi"/>
          <w:sz w:val="28"/>
          <w:szCs w:val="28"/>
          <w:lang w:val="en-US"/>
        </w:rPr>
        <w:t xml:space="preserve"> networks </w:t>
      </w:r>
      <w:r w:rsidR="00DC68BD" w:rsidRPr="002E0CD5">
        <w:rPr>
          <w:rFonts w:asciiTheme="minorHAnsi" w:hAnsiTheme="minorHAnsi" w:cstheme="minorHAnsi"/>
          <w:sz w:val="28"/>
          <w:szCs w:val="28"/>
          <w:lang w:val="en-US"/>
        </w:rPr>
        <w:t xml:space="preserve">with national and foreign academic institutions, research centers, </w:t>
      </w:r>
      <w:r w:rsidR="0055149E" w:rsidRPr="002E0CD5">
        <w:rPr>
          <w:rFonts w:asciiTheme="minorHAnsi" w:hAnsiTheme="minorHAnsi" w:cstheme="minorHAnsi"/>
          <w:sz w:val="28"/>
          <w:szCs w:val="28"/>
          <w:lang w:val="en-US"/>
        </w:rPr>
        <w:t>organisms,</w:t>
      </w:r>
      <w:r w:rsidR="00DC68BD" w:rsidRPr="002E0CD5">
        <w:rPr>
          <w:rFonts w:asciiTheme="minorHAnsi" w:hAnsiTheme="minorHAnsi" w:cstheme="minorHAnsi"/>
          <w:sz w:val="28"/>
          <w:szCs w:val="28"/>
          <w:lang w:val="en-US"/>
        </w:rPr>
        <w:t xml:space="preserve"> and associations whose scientific activity coincides</w:t>
      </w:r>
      <w:r w:rsidR="0055149E" w:rsidRPr="002E0CD5">
        <w:rPr>
          <w:rFonts w:asciiTheme="minorHAnsi" w:hAnsiTheme="minorHAnsi" w:cstheme="minorHAnsi"/>
          <w:sz w:val="28"/>
          <w:szCs w:val="28"/>
          <w:lang w:val="en-US"/>
        </w:rPr>
        <w:t xml:space="preserve"> with,</w:t>
      </w:r>
      <w:r w:rsidR="00DC68BD" w:rsidRPr="002E0CD5">
        <w:rPr>
          <w:rFonts w:asciiTheme="minorHAnsi" w:hAnsiTheme="minorHAnsi" w:cstheme="minorHAnsi"/>
          <w:sz w:val="28"/>
          <w:szCs w:val="28"/>
          <w:lang w:val="en-US"/>
        </w:rPr>
        <w:t xml:space="preserve"> or by any way relates to the GSA’s purposes.</w:t>
      </w:r>
    </w:p>
    <w:p w14:paraId="77EC2928" w14:textId="00C89455" w:rsidR="00DC68BD" w:rsidRPr="002E0CD5" w:rsidRDefault="00DC68BD"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Organizing communication networks for the information of the Association’s members</w:t>
      </w:r>
      <w:r w:rsidR="003C000B">
        <w:rPr>
          <w:rFonts w:asciiTheme="minorHAnsi" w:hAnsiTheme="minorHAnsi" w:cstheme="minorHAnsi"/>
          <w:sz w:val="28"/>
          <w:szCs w:val="28"/>
          <w:lang w:val="en-US"/>
        </w:rPr>
        <w:t>.</w:t>
      </w:r>
    </w:p>
    <w:p w14:paraId="066167B6" w14:textId="29EF27FE" w:rsidR="0055149E" w:rsidRPr="002E0CD5" w:rsidRDefault="007537C3"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Creating</w:t>
      </w:r>
      <w:r w:rsidR="00DC68BD" w:rsidRPr="002E0CD5">
        <w:rPr>
          <w:rFonts w:asciiTheme="minorHAnsi" w:hAnsiTheme="minorHAnsi" w:cstheme="minorHAnsi"/>
          <w:sz w:val="28"/>
          <w:szCs w:val="28"/>
          <w:lang w:val="en-US"/>
        </w:rPr>
        <w:t xml:space="preserve"> </w:t>
      </w:r>
      <w:r w:rsidR="0055149E" w:rsidRPr="002E0CD5">
        <w:rPr>
          <w:rFonts w:asciiTheme="minorHAnsi" w:hAnsiTheme="minorHAnsi" w:cstheme="minorHAnsi"/>
          <w:sz w:val="28"/>
          <w:szCs w:val="28"/>
          <w:lang w:val="en-US"/>
        </w:rPr>
        <w:t>sub-groups to support its members’ specialized scientific interests</w:t>
      </w:r>
      <w:r w:rsidR="003C000B">
        <w:rPr>
          <w:rFonts w:asciiTheme="minorHAnsi" w:hAnsiTheme="minorHAnsi" w:cstheme="minorHAnsi"/>
          <w:sz w:val="28"/>
          <w:szCs w:val="28"/>
          <w:lang w:val="en-US"/>
        </w:rPr>
        <w:t>.</w:t>
      </w:r>
      <w:r w:rsidR="0055149E" w:rsidRPr="002E0CD5">
        <w:rPr>
          <w:rFonts w:asciiTheme="minorHAnsi" w:hAnsiTheme="minorHAnsi" w:cstheme="minorHAnsi"/>
          <w:sz w:val="28"/>
          <w:szCs w:val="28"/>
          <w:lang w:val="en-US"/>
        </w:rPr>
        <w:t xml:space="preserve"> </w:t>
      </w:r>
    </w:p>
    <w:p w14:paraId="5E55419F" w14:textId="56DE0E12" w:rsidR="0055149E" w:rsidRPr="002E0CD5" w:rsidRDefault="0055149E"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Establishing special awards for scientific excellency</w:t>
      </w:r>
      <w:r w:rsidR="003C000B">
        <w:rPr>
          <w:rFonts w:asciiTheme="minorHAnsi" w:hAnsiTheme="minorHAnsi" w:cstheme="minorHAnsi"/>
          <w:sz w:val="28"/>
          <w:szCs w:val="28"/>
          <w:lang w:val="en-US"/>
        </w:rPr>
        <w:t>.</w:t>
      </w:r>
    </w:p>
    <w:p w14:paraId="48AC9961" w14:textId="4A2E16ED" w:rsidR="0055149E" w:rsidRPr="002E0CD5" w:rsidRDefault="0055149E"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Establishing a library of social and humanities’ studies.</w:t>
      </w:r>
    </w:p>
    <w:p w14:paraId="6532514B" w14:textId="1FCEA2DE" w:rsidR="0055149E" w:rsidRPr="002E0CD5" w:rsidRDefault="0055149E"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 xml:space="preserve">Monitoring or carrying out research programs by assignment to the </w:t>
      </w:r>
      <w:r w:rsidR="007537C3" w:rsidRPr="002E0CD5">
        <w:rPr>
          <w:rFonts w:asciiTheme="minorHAnsi" w:hAnsiTheme="minorHAnsi" w:cstheme="minorHAnsi"/>
          <w:sz w:val="28"/>
          <w:szCs w:val="28"/>
          <w:lang w:val="en-US"/>
        </w:rPr>
        <w:t>Association’s</w:t>
      </w:r>
      <w:r w:rsidRPr="002E0CD5">
        <w:rPr>
          <w:rFonts w:asciiTheme="minorHAnsi" w:hAnsiTheme="minorHAnsi" w:cstheme="minorHAnsi"/>
          <w:sz w:val="28"/>
          <w:szCs w:val="28"/>
          <w:lang w:val="en-US"/>
        </w:rPr>
        <w:t xml:space="preserve"> members</w:t>
      </w:r>
      <w:r w:rsidR="007B11FA" w:rsidRPr="002E0CD5">
        <w:rPr>
          <w:rFonts w:asciiTheme="minorHAnsi" w:hAnsiTheme="minorHAnsi" w:cstheme="minorHAnsi"/>
          <w:sz w:val="28"/>
          <w:szCs w:val="28"/>
          <w:lang w:val="en-US"/>
        </w:rPr>
        <w:t xml:space="preserve">, </w:t>
      </w:r>
      <w:r w:rsidRPr="002E0CD5">
        <w:rPr>
          <w:rFonts w:asciiTheme="minorHAnsi" w:hAnsiTheme="minorHAnsi" w:cstheme="minorHAnsi"/>
          <w:sz w:val="28"/>
          <w:szCs w:val="28"/>
          <w:lang w:val="en-US"/>
        </w:rPr>
        <w:t xml:space="preserve">following </w:t>
      </w:r>
      <w:r w:rsidR="007B11FA" w:rsidRPr="002E0CD5">
        <w:rPr>
          <w:rFonts w:asciiTheme="minorHAnsi" w:hAnsiTheme="minorHAnsi" w:cstheme="minorHAnsi"/>
          <w:sz w:val="28"/>
          <w:szCs w:val="28"/>
          <w:lang w:val="en-US"/>
        </w:rPr>
        <w:t xml:space="preserve">their </w:t>
      </w:r>
      <w:r w:rsidRPr="002E0CD5">
        <w:rPr>
          <w:rFonts w:asciiTheme="minorHAnsi" w:hAnsiTheme="minorHAnsi" w:cstheme="minorHAnsi"/>
          <w:sz w:val="28"/>
          <w:szCs w:val="28"/>
          <w:lang w:val="en-US"/>
        </w:rPr>
        <w:t xml:space="preserve">financial </w:t>
      </w:r>
      <w:r w:rsidR="007B11FA" w:rsidRPr="002E0CD5">
        <w:rPr>
          <w:rFonts w:asciiTheme="minorHAnsi" w:hAnsiTheme="minorHAnsi" w:cstheme="minorHAnsi"/>
          <w:sz w:val="28"/>
          <w:szCs w:val="28"/>
          <w:lang w:val="en-US"/>
        </w:rPr>
        <w:t xml:space="preserve">support by private, </w:t>
      </w:r>
      <w:r w:rsidR="00CE53EC" w:rsidRPr="002E0CD5">
        <w:rPr>
          <w:rFonts w:asciiTheme="minorHAnsi" w:hAnsiTheme="minorHAnsi" w:cstheme="minorHAnsi"/>
          <w:sz w:val="28"/>
          <w:szCs w:val="28"/>
          <w:lang w:val="en-US"/>
        </w:rPr>
        <w:t>public,</w:t>
      </w:r>
      <w:r w:rsidR="007B11FA" w:rsidRPr="002E0CD5">
        <w:rPr>
          <w:rFonts w:asciiTheme="minorHAnsi" w:hAnsiTheme="minorHAnsi" w:cstheme="minorHAnsi"/>
          <w:sz w:val="28"/>
          <w:szCs w:val="28"/>
          <w:lang w:val="en-US"/>
        </w:rPr>
        <w:t xml:space="preserve"> and international entities</w:t>
      </w:r>
      <w:r w:rsidR="003C000B">
        <w:rPr>
          <w:rFonts w:asciiTheme="minorHAnsi" w:hAnsiTheme="minorHAnsi" w:cstheme="minorHAnsi"/>
          <w:sz w:val="28"/>
          <w:szCs w:val="28"/>
          <w:lang w:val="en-US"/>
        </w:rPr>
        <w:t>.</w:t>
      </w:r>
    </w:p>
    <w:p w14:paraId="7557B039" w14:textId="554AE408" w:rsidR="007B11FA" w:rsidRPr="002E0CD5" w:rsidRDefault="007B11FA"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 xml:space="preserve">Intervening in the public sphere on matters </w:t>
      </w:r>
      <w:r w:rsidR="007537C3" w:rsidRPr="002E0CD5">
        <w:rPr>
          <w:rFonts w:asciiTheme="minorHAnsi" w:hAnsiTheme="minorHAnsi" w:cstheme="minorHAnsi"/>
          <w:sz w:val="28"/>
          <w:szCs w:val="28"/>
          <w:lang w:val="en-US"/>
        </w:rPr>
        <w:t>related</w:t>
      </w:r>
      <w:r w:rsidRPr="002E0CD5">
        <w:rPr>
          <w:rFonts w:asciiTheme="minorHAnsi" w:hAnsiTheme="minorHAnsi" w:cstheme="minorHAnsi"/>
          <w:sz w:val="28"/>
          <w:szCs w:val="28"/>
          <w:lang w:val="en-US"/>
        </w:rPr>
        <w:t xml:space="preserve"> to its area of knowledge</w:t>
      </w:r>
      <w:r w:rsidR="003C000B">
        <w:rPr>
          <w:rFonts w:asciiTheme="minorHAnsi" w:hAnsiTheme="minorHAnsi" w:cstheme="minorHAnsi"/>
          <w:sz w:val="28"/>
          <w:szCs w:val="28"/>
          <w:lang w:val="en-US"/>
        </w:rPr>
        <w:t>.</w:t>
      </w:r>
    </w:p>
    <w:p w14:paraId="2B3CC9E6" w14:textId="351AE864" w:rsidR="007B11FA" w:rsidRPr="002E0CD5" w:rsidRDefault="009940DB" w:rsidP="003C000B">
      <w:pPr>
        <w:pStyle w:val="Default"/>
        <w:numPr>
          <w:ilvl w:val="0"/>
          <w:numId w:val="2"/>
        </w:numPr>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Organizing social events to support its purposes</w:t>
      </w:r>
      <w:r w:rsidR="003C000B">
        <w:rPr>
          <w:rFonts w:asciiTheme="minorHAnsi" w:hAnsiTheme="minorHAnsi" w:cstheme="minorHAnsi"/>
          <w:sz w:val="28"/>
          <w:szCs w:val="28"/>
          <w:lang w:val="en-US"/>
        </w:rPr>
        <w:t>.</w:t>
      </w:r>
    </w:p>
    <w:p w14:paraId="5C5C3C76" w14:textId="3C836B89" w:rsidR="006B00CD" w:rsidRPr="002E0CD5" w:rsidRDefault="006B00CD" w:rsidP="003C000B">
      <w:pPr>
        <w:pStyle w:val="Default"/>
        <w:ind w:left="720"/>
        <w:jc w:val="both"/>
        <w:rPr>
          <w:rFonts w:asciiTheme="minorHAnsi" w:hAnsiTheme="minorHAnsi" w:cstheme="minorHAnsi"/>
          <w:sz w:val="28"/>
          <w:szCs w:val="28"/>
          <w:lang w:val="en-US"/>
        </w:rPr>
      </w:pPr>
      <w:r w:rsidRPr="002E0CD5">
        <w:rPr>
          <w:rFonts w:asciiTheme="minorHAnsi" w:hAnsiTheme="minorHAnsi" w:cstheme="minorHAnsi"/>
          <w:sz w:val="28"/>
          <w:szCs w:val="28"/>
          <w:lang w:val="en-US"/>
        </w:rPr>
        <w:t xml:space="preserve"> . </w:t>
      </w:r>
    </w:p>
    <w:p w14:paraId="26C72A61" w14:textId="3FAE5EB2" w:rsidR="009940DB" w:rsidRPr="002E0CD5" w:rsidRDefault="009940DB" w:rsidP="003C000B">
      <w:pPr>
        <w:pStyle w:val="Default"/>
        <w:jc w:val="both"/>
        <w:rPr>
          <w:rFonts w:asciiTheme="minorHAnsi" w:hAnsiTheme="minorHAnsi" w:cstheme="minorHAnsi"/>
          <w:b/>
          <w:bCs/>
          <w:sz w:val="28"/>
          <w:szCs w:val="28"/>
          <w:lang w:val="en-US"/>
        </w:rPr>
      </w:pPr>
      <w:r w:rsidRPr="002E0CD5">
        <w:rPr>
          <w:rFonts w:asciiTheme="minorHAnsi" w:hAnsiTheme="minorHAnsi" w:cstheme="minorHAnsi"/>
          <w:b/>
          <w:bCs/>
          <w:sz w:val="28"/>
          <w:szCs w:val="28"/>
          <w:lang w:val="en-US"/>
        </w:rPr>
        <w:t>Art 4. S</w:t>
      </w:r>
      <w:r w:rsidR="002E0CD5">
        <w:rPr>
          <w:rFonts w:asciiTheme="minorHAnsi" w:hAnsiTheme="minorHAnsi" w:cstheme="minorHAnsi"/>
          <w:b/>
          <w:bCs/>
          <w:sz w:val="28"/>
          <w:szCs w:val="28"/>
          <w:lang w:val="en-US"/>
        </w:rPr>
        <w:t>eal</w:t>
      </w:r>
      <w:r w:rsidRPr="002E0CD5">
        <w:rPr>
          <w:rFonts w:asciiTheme="minorHAnsi" w:hAnsiTheme="minorHAnsi" w:cstheme="minorHAnsi"/>
          <w:b/>
          <w:bCs/>
          <w:sz w:val="28"/>
          <w:szCs w:val="28"/>
          <w:lang w:val="en-US"/>
        </w:rPr>
        <w:t>.</w:t>
      </w:r>
    </w:p>
    <w:p w14:paraId="08AF4CCC" w14:textId="6EE0E1C8" w:rsidR="006B00CD" w:rsidRPr="002E0CD5" w:rsidRDefault="009940DB" w:rsidP="009940DB">
      <w:pPr>
        <w:pStyle w:val="Default"/>
        <w:rPr>
          <w:rFonts w:asciiTheme="minorHAnsi" w:hAnsiTheme="minorHAnsi" w:cstheme="minorHAnsi"/>
          <w:sz w:val="28"/>
          <w:szCs w:val="28"/>
          <w:lang w:val="en-US"/>
        </w:rPr>
      </w:pPr>
      <w:r w:rsidRPr="002E0CD5">
        <w:rPr>
          <w:rFonts w:asciiTheme="minorHAnsi" w:hAnsiTheme="minorHAnsi" w:cstheme="minorHAnsi"/>
          <w:sz w:val="28"/>
          <w:szCs w:val="28"/>
          <w:lang w:val="en-US"/>
        </w:rPr>
        <w:lastRenderedPageBreak/>
        <w:t xml:space="preserve">The </w:t>
      </w:r>
      <w:r w:rsidR="00777576">
        <w:rPr>
          <w:rFonts w:asciiTheme="minorHAnsi" w:hAnsiTheme="minorHAnsi" w:cstheme="minorHAnsi"/>
          <w:sz w:val="28"/>
          <w:szCs w:val="28"/>
          <w:lang w:val="en-US"/>
        </w:rPr>
        <w:t>Society</w:t>
      </w:r>
      <w:r w:rsidRPr="002E0CD5">
        <w:rPr>
          <w:rFonts w:asciiTheme="minorHAnsi" w:hAnsiTheme="minorHAnsi" w:cstheme="minorHAnsi"/>
          <w:sz w:val="28"/>
          <w:szCs w:val="28"/>
          <w:lang w:val="en-US"/>
        </w:rPr>
        <w:t>’s s</w:t>
      </w:r>
      <w:r w:rsidR="002E0CD5">
        <w:rPr>
          <w:rFonts w:asciiTheme="minorHAnsi" w:hAnsiTheme="minorHAnsi" w:cstheme="minorHAnsi"/>
          <w:sz w:val="28"/>
          <w:szCs w:val="28"/>
          <w:lang w:val="en-US"/>
        </w:rPr>
        <w:t>eal i</w:t>
      </w:r>
      <w:r w:rsidRPr="002E0CD5">
        <w:rPr>
          <w:rFonts w:asciiTheme="minorHAnsi" w:hAnsiTheme="minorHAnsi" w:cstheme="minorHAnsi"/>
          <w:sz w:val="28"/>
          <w:szCs w:val="28"/>
          <w:lang w:val="en-US"/>
        </w:rPr>
        <w:t>s round shaped, and bears the title “</w:t>
      </w:r>
      <w:r w:rsidR="00777576">
        <w:rPr>
          <w:rFonts w:asciiTheme="minorHAnsi" w:hAnsiTheme="minorHAnsi" w:cstheme="minorHAnsi"/>
          <w:sz w:val="28"/>
          <w:szCs w:val="28"/>
          <w:lang w:val="en-US"/>
        </w:rPr>
        <w:t>Hellenic</w:t>
      </w:r>
      <w:r w:rsidRPr="002E0CD5">
        <w:rPr>
          <w:rFonts w:asciiTheme="minorHAnsi" w:hAnsiTheme="minorHAnsi" w:cstheme="minorHAnsi"/>
          <w:sz w:val="28"/>
          <w:szCs w:val="28"/>
          <w:lang w:val="en-US"/>
        </w:rPr>
        <w:t xml:space="preserve"> Sociological </w:t>
      </w:r>
      <w:r w:rsidR="00777576">
        <w:rPr>
          <w:rFonts w:asciiTheme="minorHAnsi" w:hAnsiTheme="minorHAnsi" w:cstheme="minorHAnsi"/>
          <w:sz w:val="28"/>
          <w:szCs w:val="28"/>
          <w:lang w:val="en-US"/>
        </w:rPr>
        <w:t>Society</w:t>
      </w:r>
      <w:r w:rsidR="007537C3" w:rsidRPr="002E0CD5">
        <w:rPr>
          <w:rFonts w:asciiTheme="minorHAnsi" w:hAnsiTheme="minorHAnsi" w:cstheme="minorHAnsi"/>
          <w:sz w:val="28"/>
          <w:szCs w:val="28"/>
          <w:lang w:val="en-US"/>
        </w:rPr>
        <w:t>”,</w:t>
      </w:r>
      <w:r w:rsidRPr="002E0CD5">
        <w:rPr>
          <w:rFonts w:asciiTheme="minorHAnsi" w:hAnsiTheme="minorHAnsi" w:cstheme="minorHAnsi"/>
          <w:sz w:val="28"/>
          <w:szCs w:val="28"/>
          <w:lang w:val="en-US"/>
        </w:rPr>
        <w:t xml:space="preserve"> its address, symbol and year of establishment. </w:t>
      </w:r>
    </w:p>
    <w:p w14:paraId="7AEE79E4" w14:textId="29C71791" w:rsidR="009940DB" w:rsidRPr="002E0CD5" w:rsidRDefault="009940DB" w:rsidP="009940DB">
      <w:pPr>
        <w:pStyle w:val="Default"/>
        <w:rPr>
          <w:rFonts w:asciiTheme="minorHAnsi" w:hAnsiTheme="minorHAnsi" w:cstheme="minorHAnsi"/>
          <w:sz w:val="28"/>
          <w:szCs w:val="28"/>
          <w:lang w:val="en-US"/>
        </w:rPr>
      </w:pPr>
    </w:p>
    <w:p w14:paraId="15B1882B" w14:textId="086C07E6" w:rsidR="00552527" w:rsidRDefault="009940DB" w:rsidP="00552527">
      <w:pPr>
        <w:pStyle w:val="Default"/>
        <w:rPr>
          <w:rFonts w:asciiTheme="minorHAnsi" w:hAnsiTheme="minorHAnsi" w:cstheme="minorHAnsi"/>
          <w:b/>
          <w:bCs/>
          <w:sz w:val="28"/>
          <w:szCs w:val="28"/>
          <w:lang w:val="en-US"/>
        </w:rPr>
      </w:pPr>
      <w:r w:rsidRPr="002E0CD5">
        <w:rPr>
          <w:rFonts w:asciiTheme="minorHAnsi" w:hAnsiTheme="minorHAnsi" w:cstheme="minorHAnsi"/>
          <w:b/>
          <w:bCs/>
          <w:sz w:val="28"/>
          <w:szCs w:val="28"/>
          <w:lang w:val="en-US"/>
        </w:rPr>
        <w:t>Art</w:t>
      </w:r>
      <w:r w:rsidRPr="00552527">
        <w:rPr>
          <w:rFonts w:asciiTheme="minorHAnsi" w:hAnsiTheme="minorHAnsi" w:cstheme="minorHAnsi"/>
          <w:b/>
          <w:bCs/>
          <w:sz w:val="28"/>
          <w:szCs w:val="28"/>
          <w:lang w:val="en-US"/>
        </w:rPr>
        <w:t xml:space="preserve"> 5. </w:t>
      </w:r>
      <w:r w:rsidR="00CE53EC">
        <w:rPr>
          <w:rFonts w:asciiTheme="minorHAnsi" w:hAnsiTheme="minorHAnsi" w:cstheme="minorHAnsi"/>
          <w:b/>
          <w:bCs/>
          <w:sz w:val="28"/>
          <w:szCs w:val="28"/>
          <w:lang w:val="en-US"/>
        </w:rPr>
        <w:t>Assets</w:t>
      </w:r>
    </w:p>
    <w:p w14:paraId="3A6ADAB6" w14:textId="77777777" w:rsidR="00CE53EC" w:rsidRPr="00CE53EC" w:rsidRDefault="00552527" w:rsidP="003C000B">
      <w:pPr>
        <w:pStyle w:val="Default"/>
        <w:numPr>
          <w:ilvl w:val="0"/>
          <w:numId w:val="16"/>
        </w:numPr>
        <w:jc w:val="both"/>
        <w:rPr>
          <w:rFonts w:asciiTheme="minorHAnsi" w:hAnsiTheme="minorHAnsi" w:cstheme="minorHAnsi"/>
          <w:sz w:val="28"/>
          <w:szCs w:val="28"/>
          <w:lang w:val="en-US"/>
        </w:rPr>
      </w:pPr>
      <w:r>
        <w:rPr>
          <w:rFonts w:cstheme="minorHAnsi"/>
          <w:sz w:val="28"/>
          <w:szCs w:val="28"/>
          <w:lang w:val="en-US"/>
        </w:rPr>
        <w:t>Enrol</w:t>
      </w:r>
      <w:r w:rsidR="002E0CD5" w:rsidRPr="00552527">
        <w:rPr>
          <w:rFonts w:cstheme="minorHAnsi"/>
          <w:sz w:val="28"/>
          <w:szCs w:val="28"/>
          <w:lang w:val="en-US"/>
        </w:rPr>
        <w:t xml:space="preserve">ment fees and members’ subscriptions. </w:t>
      </w:r>
    </w:p>
    <w:p w14:paraId="12E65058" w14:textId="4AF224DF" w:rsidR="00CE53EC" w:rsidRDefault="002E0CD5" w:rsidP="003C000B">
      <w:pPr>
        <w:pStyle w:val="Default"/>
        <w:numPr>
          <w:ilvl w:val="0"/>
          <w:numId w:val="16"/>
        </w:numPr>
        <w:jc w:val="both"/>
        <w:rPr>
          <w:rFonts w:asciiTheme="minorHAnsi" w:hAnsiTheme="minorHAnsi" w:cstheme="minorHAnsi"/>
          <w:sz w:val="28"/>
          <w:szCs w:val="28"/>
          <w:lang w:val="en-US"/>
        </w:rPr>
      </w:pPr>
      <w:r w:rsidRPr="00552527">
        <w:rPr>
          <w:rFonts w:cstheme="minorHAnsi"/>
          <w:sz w:val="28"/>
          <w:szCs w:val="28"/>
          <w:lang w:val="en-US"/>
        </w:rPr>
        <w:t xml:space="preserve">Monies collected from the </w:t>
      </w:r>
      <w:r w:rsidR="00777576">
        <w:rPr>
          <w:rFonts w:cstheme="minorHAnsi"/>
          <w:sz w:val="28"/>
          <w:szCs w:val="28"/>
          <w:lang w:val="en-US"/>
        </w:rPr>
        <w:t xml:space="preserve">HSS’s </w:t>
      </w:r>
      <w:r w:rsidR="00777576" w:rsidRPr="00552527">
        <w:rPr>
          <w:rFonts w:cstheme="minorHAnsi"/>
          <w:sz w:val="28"/>
          <w:szCs w:val="28"/>
          <w:lang w:val="en-US"/>
        </w:rPr>
        <w:t>publications</w:t>
      </w:r>
      <w:r w:rsidRPr="00552527">
        <w:rPr>
          <w:rFonts w:cstheme="minorHAnsi"/>
          <w:sz w:val="28"/>
          <w:szCs w:val="28"/>
          <w:lang w:val="en-US"/>
        </w:rPr>
        <w:t>, events, and research activities, donations, bequests, funding and other forms of financial support from public and private entities</w:t>
      </w:r>
      <w:r w:rsidRPr="00552527">
        <w:rPr>
          <w:rFonts w:asciiTheme="minorHAnsi" w:hAnsiTheme="minorHAnsi" w:cstheme="minorHAnsi"/>
          <w:sz w:val="28"/>
          <w:szCs w:val="28"/>
          <w:lang w:val="en-US"/>
        </w:rPr>
        <w:t xml:space="preserve">. </w:t>
      </w:r>
    </w:p>
    <w:p w14:paraId="6C78DDE2" w14:textId="77C70D57" w:rsidR="00CE53EC" w:rsidRPr="00552527" w:rsidRDefault="00CE53EC" w:rsidP="003C000B">
      <w:pPr>
        <w:pStyle w:val="Default"/>
        <w:numPr>
          <w:ilvl w:val="0"/>
          <w:numId w:val="16"/>
        </w:numPr>
        <w:jc w:val="both"/>
        <w:rPr>
          <w:rFonts w:asciiTheme="minorHAnsi" w:hAnsiTheme="minorHAnsi" w:cstheme="minorHAnsi"/>
          <w:color w:val="auto"/>
          <w:sz w:val="28"/>
          <w:szCs w:val="28"/>
          <w:lang w:val="en-US"/>
        </w:rPr>
      </w:pPr>
      <w:r w:rsidRPr="002E0CD5">
        <w:rPr>
          <w:rFonts w:asciiTheme="minorHAnsi" w:hAnsiTheme="minorHAnsi" w:cstheme="minorHAnsi"/>
          <w:sz w:val="28"/>
          <w:szCs w:val="28"/>
          <w:lang w:val="en-US"/>
        </w:rPr>
        <w:t xml:space="preserve">Financial support of the </w:t>
      </w:r>
      <w:r w:rsidR="00777576">
        <w:rPr>
          <w:rFonts w:asciiTheme="minorHAnsi" w:hAnsiTheme="minorHAnsi" w:cstheme="minorHAnsi"/>
          <w:sz w:val="28"/>
          <w:szCs w:val="28"/>
          <w:lang w:val="en-US"/>
        </w:rPr>
        <w:t>HSS</w:t>
      </w:r>
      <w:r w:rsidRPr="002E0CD5">
        <w:rPr>
          <w:rFonts w:asciiTheme="minorHAnsi" w:hAnsiTheme="minorHAnsi" w:cstheme="minorHAnsi"/>
          <w:sz w:val="28"/>
          <w:szCs w:val="28"/>
          <w:lang w:val="en-US"/>
        </w:rPr>
        <w:t xml:space="preserve"> by groups of highly renowned members</w:t>
      </w:r>
      <w:r w:rsidR="003C000B">
        <w:rPr>
          <w:rFonts w:asciiTheme="minorHAnsi" w:hAnsiTheme="minorHAnsi" w:cstheme="minorHAnsi"/>
          <w:sz w:val="28"/>
          <w:szCs w:val="28"/>
          <w:lang w:val="en-US"/>
        </w:rPr>
        <w:t>.</w:t>
      </w:r>
    </w:p>
    <w:p w14:paraId="077F16CA" w14:textId="3199F104" w:rsidR="00552527" w:rsidRDefault="00552527" w:rsidP="009940DB">
      <w:pPr>
        <w:pStyle w:val="Default"/>
        <w:rPr>
          <w:rFonts w:asciiTheme="minorHAnsi" w:hAnsiTheme="minorHAnsi" w:cstheme="minorHAnsi"/>
          <w:sz w:val="28"/>
          <w:szCs w:val="28"/>
          <w:lang w:val="en-US"/>
        </w:rPr>
      </w:pPr>
    </w:p>
    <w:p w14:paraId="79BFF1AE" w14:textId="78E7F77A" w:rsidR="00552527" w:rsidRPr="00B2004D" w:rsidRDefault="00552527" w:rsidP="009940DB">
      <w:pPr>
        <w:pStyle w:val="Default"/>
        <w:rPr>
          <w:rFonts w:asciiTheme="minorHAnsi" w:hAnsiTheme="minorHAnsi" w:cstheme="minorHAnsi"/>
          <w:b/>
          <w:bCs/>
          <w:sz w:val="28"/>
          <w:szCs w:val="28"/>
          <w:lang w:val="en-US"/>
        </w:rPr>
      </w:pPr>
      <w:r w:rsidRPr="00B2004D">
        <w:rPr>
          <w:rFonts w:asciiTheme="minorHAnsi" w:hAnsiTheme="minorHAnsi" w:cstheme="minorHAnsi"/>
          <w:b/>
          <w:bCs/>
          <w:sz w:val="28"/>
          <w:szCs w:val="28"/>
          <w:lang w:val="en-US"/>
        </w:rPr>
        <w:t xml:space="preserve">Art 6. </w:t>
      </w:r>
      <w:r w:rsidR="00E85C1A" w:rsidRPr="00B2004D">
        <w:rPr>
          <w:rFonts w:asciiTheme="minorHAnsi" w:hAnsiTheme="minorHAnsi" w:cstheme="minorHAnsi"/>
          <w:b/>
          <w:bCs/>
          <w:sz w:val="28"/>
          <w:szCs w:val="28"/>
          <w:lang w:val="en-US"/>
        </w:rPr>
        <w:t>Membership</w:t>
      </w:r>
    </w:p>
    <w:p w14:paraId="6BCF1F4F" w14:textId="13EB5B33" w:rsidR="00E85C1A" w:rsidRDefault="00E85C1A" w:rsidP="00E85C1A">
      <w:pPr>
        <w:pStyle w:val="Default"/>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 xml:space="preserve">The </w:t>
      </w:r>
      <w:r w:rsidR="00777576">
        <w:rPr>
          <w:rFonts w:asciiTheme="minorHAnsi" w:hAnsiTheme="minorHAnsi" w:cstheme="minorHAnsi"/>
          <w:color w:val="auto"/>
          <w:sz w:val="28"/>
          <w:szCs w:val="28"/>
          <w:lang w:val="en-US"/>
        </w:rPr>
        <w:t xml:space="preserve">HSS </w:t>
      </w:r>
      <w:r w:rsidRPr="002E0CD5">
        <w:rPr>
          <w:rFonts w:asciiTheme="minorHAnsi" w:hAnsiTheme="minorHAnsi" w:cstheme="minorHAnsi"/>
          <w:color w:val="auto"/>
          <w:sz w:val="28"/>
          <w:szCs w:val="28"/>
          <w:lang w:val="en-US"/>
        </w:rPr>
        <w:t>members are distinguished between regular, corresponding and assistant</w:t>
      </w:r>
      <w:r>
        <w:rPr>
          <w:rFonts w:asciiTheme="minorHAnsi" w:hAnsiTheme="minorHAnsi" w:cstheme="minorHAnsi"/>
          <w:color w:val="auto"/>
          <w:sz w:val="28"/>
          <w:szCs w:val="28"/>
          <w:lang w:val="en-US"/>
        </w:rPr>
        <w:t>.</w:t>
      </w:r>
    </w:p>
    <w:p w14:paraId="668C3D97" w14:textId="3D8C81BB" w:rsidR="00E85C1A" w:rsidRPr="002E0CD5" w:rsidRDefault="00E85C1A" w:rsidP="003C000B">
      <w:pPr>
        <w:pStyle w:val="Default"/>
        <w:numPr>
          <w:ilvl w:val="0"/>
          <w:numId w:val="14"/>
        </w:numPr>
        <w:jc w:val="both"/>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 xml:space="preserve">The </w:t>
      </w:r>
      <w:r w:rsidR="00777576">
        <w:rPr>
          <w:rFonts w:asciiTheme="minorHAnsi" w:hAnsiTheme="minorHAnsi" w:cstheme="minorHAnsi"/>
          <w:color w:val="auto"/>
          <w:sz w:val="28"/>
          <w:szCs w:val="28"/>
          <w:lang w:val="en-US"/>
        </w:rPr>
        <w:t>HSS</w:t>
      </w:r>
      <w:r w:rsidRPr="002E0CD5">
        <w:rPr>
          <w:rFonts w:asciiTheme="minorHAnsi" w:hAnsiTheme="minorHAnsi" w:cstheme="minorHAnsi"/>
          <w:color w:val="auto"/>
          <w:sz w:val="28"/>
          <w:szCs w:val="28"/>
          <w:lang w:val="en-US"/>
        </w:rPr>
        <w:t xml:space="preserve"> accepts as regular members:  firstly, individuals with doctoral degrees in Sociology from national of foreign Universities. Secondly, individuals with graduate or post-graduate degrees in Sociology and doctoral degrees in similar sectors of social sciences or the humanities. Thirdly, individuals with doctoral degrees in similar fields of social sciences or the humanities, providing their intense and continuous and interest in sociology can be established on the basis of studies, publications in scientific journals, university employment, teaching experience, and  papers at conferences. Individuals belonging to the first and second category become regular members ipso facto, whilst those in the third one </w:t>
      </w:r>
      <w:r w:rsidR="00777576" w:rsidRPr="002E0CD5">
        <w:rPr>
          <w:rFonts w:asciiTheme="minorHAnsi" w:hAnsiTheme="minorHAnsi" w:cstheme="minorHAnsi"/>
          <w:color w:val="auto"/>
          <w:sz w:val="28"/>
          <w:szCs w:val="28"/>
          <w:lang w:val="en-US"/>
        </w:rPr>
        <w:t>submits</w:t>
      </w:r>
      <w:r w:rsidRPr="002E0CD5">
        <w:rPr>
          <w:rFonts w:asciiTheme="minorHAnsi" w:hAnsiTheme="minorHAnsi" w:cstheme="minorHAnsi"/>
          <w:color w:val="auto"/>
          <w:sz w:val="28"/>
          <w:szCs w:val="28"/>
          <w:lang w:val="en-US"/>
        </w:rPr>
        <w:t xml:space="preserve"> a request for membership, which is assessed by the </w:t>
      </w:r>
      <w:r w:rsidR="00777576">
        <w:rPr>
          <w:rFonts w:asciiTheme="minorHAnsi" w:hAnsiTheme="minorHAnsi" w:cstheme="minorHAnsi"/>
          <w:color w:val="auto"/>
          <w:sz w:val="28"/>
          <w:szCs w:val="28"/>
          <w:lang w:val="en-US"/>
        </w:rPr>
        <w:t>HSS</w:t>
      </w:r>
      <w:r w:rsidRPr="002E0CD5">
        <w:rPr>
          <w:rFonts w:asciiTheme="minorHAnsi" w:hAnsiTheme="minorHAnsi" w:cstheme="minorHAnsi"/>
          <w:color w:val="auto"/>
          <w:sz w:val="28"/>
          <w:szCs w:val="28"/>
          <w:lang w:val="en-US"/>
        </w:rPr>
        <w:t xml:space="preserve"> Board of Administration on the basis of the aforementioned criteria. The number of members of the third category cannot be greater that the fourth of that of regular members of the first category.</w:t>
      </w:r>
    </w:p>
    <w:p w14:paraId="25D41687" w14:textId="0D2C4E5D" w:rsidR="00E85C1A" w:rsidRPr="00552527" w:rsidRDefault="00E85C1A" w:rsidP="003C000B">
      <w:pPr>
        <w:pStyle w:val="Default"/>
        <w:numPr>
          <w:ilvl w:val="0"/>
          <w:numId w:val="14"/>
        </w:numPr>
        <w:jc w:val="both"/>
        <w:rPr>
          <w:rFonts w:asciiTheme="minorHAnsi" w:hAnsiTheme="minorHAnsi" w:cstheme="minorHAnsi"/>
          <w:b/>
          <w:bCs/>
          <w:sz w:val="28"/>
          <w:szCs w:val="28"/>
          <w:lang w:val="en-US"/>
        </w:rPr>
      </w:pPr>
      <w:r w:rsidRPr="002E0CD5">
        <w:rPr>
          <w:rFonts w:asciiTheme="minorHAnsi" w:hAnsiTheme="minorHAnsi" w:cstheme="minorHAnsi"/>
          <w:color w:val="auto"/>
          <w:sz w:val="28"/>
          <w:szCs w:val="28"/>
          <w:lang w:val="en-US"/>
        </w:rPr>
        <w:t xml:space="preserve">Individuals residing abroad are accepted as corresponding members </w:t>
      </w:r>
      <w:r w:rsidR="00777576" w:rsidRPr="002E0CD5">
        <w:rPr>
          <w:rFonts w:asciiTheme="minorHAnsi" w:hAnsiTheme="minorHAnsi" w:cstheme="minorHAnsi"/>
          <w:color w:val="auto"/>
          <w:sz w:val="28"/>
          <w:szCs w:val="28"/>
          <w:lang w:val="en-US"/>
        </w:rPr>
        <w:t>providing,</w:t>
      </w:r>
      <w:r w:rsidRPr="002E0CD5">
        <w:rPr>
          <w:rFonts w:asciiTheme="minorHAnsi" w:hAnsiTheme="minorHAnsi" w:cstheme="minorHAnsi"/>
          <w:color w:val="auto"/>
          <w:sz w:val="28"/>
          <w:szCs w:val="28"/>
          <w:lang w:val="en-US"/>
        </w:rPr>
        <w:t xml:space="preserve"> they have the same qualifications and will to actively contribute to the </w:t>
      </w:r>
      <w:r w:rsidR="00777576">
        <w:rPr>
          <w:rFonts w:asciiTheme="minorHAnsi" w:hAnsiTheme="minorHAnsi" w:cstheme="minorHAnsi"/>
          <w:color w:val="auto"/>
          <w:sz w:val="28"/>
          <w:szCs w:val="28"/>
          <w:lang w:val="en-US"/>
        </w:rPr>
        <w:t>HSS</w:t>
      </w:r>
      <w:r w:rsidRPr="002E0CD5">
        <w:rPr>
          <w:rFonts w:asciiTheme="minorHAnsi" w:hAnsiTheme="minorHAnsi" w:cstheme="minorHAnsi"/>
          <w:color w:val="auto"/>
          <w:sz w:val="28"/>
          <w:szCs w:val="28"/>
          <w:lang w:val="en-US"/>
        </w:rPr>
        <w:t>’</w:t>
      </w:r>
      <w:r w:rsidR="00777576">
        <w:rPr>
          <w:rFonts w:asciiTheme="minorHAnsi" w:hAnsiTheme="minorHAnsi" w:cstheme="minorHAnsi"/>
          <w:color w:val="auto"/>
          <w:sz w:val="28"/>
          <w:szCs w:val="28"/>
          <w:lang w:val="en-US"/>
        </w:rPr>
        <w:t>s</w:t>
      </w:r>
      <w:r w:rsidRPr="002E0CD5">
        <w:rPr>
          <w:rFonts w:asciiTheme="minorHAnsi" w:hAnsiTheme="minorHAnsi" w:cstheme="minorHAnsi"/>
          <w:color w:val="auto"/>
          <w:sz w:val="28"/>
          <w:szCs w:val="28"/>
          <w:lang w:val="en-US"/>
        </w:rPr>
        <w:t xml:space="preserve"> purposes. They become regular</w:t>
      </w:r>
      <w:r>
        <w:rPr>
          <w:rFonts w:asciiTheme="minorHAnsi" w:hAnsiTheme="minorHAnsi" w:cstheme="minorHAnsi"/>
          <w:color w:val="auto"/>
          <w:sz w:val="28"/>
          <w:szCs w:val="28"/>
          <w:lang w:val="en-US"/>
        </w:rPr>
        <w:t xml:space="preserve"> </w:t>
      </w:r>
      <w:r w:rsidRPr="002E0CD5">
        <w:rPr>
          <w:rFonts w:asciiTheme="minorHAnsi" w:hAnsiTheme="minorHAnsi" w:cstheme="minorHAnsi"/>
          <w:color w:val="auto"/>
          <w:sz w:val="28"/>
          <w:szCs w:val="28"/>
          <w:lang w:val="en-US"/>
        </w:rPr>
        <w:t>members ipso facto upon taking up residence in Greece</w:t>
      </w:r>
      <w:r w:rsidR="003C000B">
        <w:rPr>
          <w:rFonts w:asciiTheme="minorHAnsi" w:hAnsiTheme="minorHAnsi" w:cstheme="minorHAnsi"/>
          <w:color w:val="auto"/>
          <w:sz w:val="28"/>
          <w:szCs w:val="28"/>
          <w:lang w:val="en-US"/>
        </w:rPr>
        <w:t>.</w:t>
      </w:r>
    </w:p>
    <w:p w14:paraId="6CE37BA2" w14:textId="311BF372" w:rsidR="005202C2" w:rsidRDefault="00C80D7B" w:rsidP="003C000B">
      <w:pPr>
        <w:pStyle w:val="Default"/>
        <w:pageBreakBefore/>
        <w:numPr>
          <w:ilvl w:val="0"/>
          <w:numId w:val="14"/>
        </w:numPr>
        <w:ind w:left="1080"/>
        <w:jc w:val="both"/>
        <w:rPr>
          <w:rFonts w:asciiTheme="minorHAnsi" w:hAnsiTheme="minorHAnsi" w:cstheme="minorHAnsi"/>
          <w:color w:val="auto"/>
          <w:sz w:val="28"/>
          <w:szCs w:val="28"/>
          <w:lang w:val="en-US"/>
        </w:rPr>
      </w:pPr>
      <w:r w:rsidRPr="00984249">
        <w:rPr>
          <w:rFonts w:asciiTheme="minorHAnsi" w:hAnsiTheme="minorHAnsi" w:cstheme="minorHAnsi"/>
          <w:color w:val="auto"/>
          <w:sz w:val="28"/>
          <w:szCs w:val="28"/>
          <w:lang w:val="en-US"/>
        </w:rPr>
        <w:lastRenderedPageBreak/>
        <w:t xml:space="preserve">Individuals exhibiting constant interest in supporting the </w:t>
      </w:r>
      <w:r w:rsidR="00777576">
        <w:rPr>
          <w:rFonts w:asciiTheme="minorHAnsi" w:hAnsiTheme="minorHAnsi" w:cstheme="minorHAnsi"/>
          <w:color w:val="auto"/>
          <w:sz w:val="28"/>
          <w:szCs w:val="28"/>
          <w:lang w:val="en-US"/>
        </w:rPr>
        <w:t>HSS</w:t>
      </w:r>
      <w:r w:rsidRPr="00984249">
        <w:rPr>
          <w:rFonts w:asciiTheme="minorHAnsi" w:hAnsiTheme="minorHAnsi" w:cstheme="minorHAnsi"/>
          <w:color w:val="auto"/>
          <w:sz w:val="28"/>
          <w:szCs w:val="28"/>
          <w:lang w:val="en-US"/>
        </w:rPr>
        <w:t xml:space="preserve"> become assistant members following the decision by t</w:t>
      </w:r>
      <w:r w:rsidR="00E85C1A" w:rsidRPr="00984249">
        <w:rPr>
          <w:rFonts w:asciiTheme="minorHAnsi" w:hAnsiTheme="minorHAnsi" w:cstheme="minorHAnsi"/>
          <w:color w:val="auto"/>
          <w:sz w:val="28"/>
          <w:szCs w:val="28"/>
          <w:lang w:val="en-US"/>
        </w:rPr>
        <w:t>h</w:t>
      </w:r>
      <w:r w:rsidRPr="00984249">
        <w:rPr>
          <w:rFonts w:asciiTheme="minorHAnsi" w:hAnsiTheme="minorHAnsi" w:cstheme="minorHAnsi"/>
          <w:color w:val="auto"/>
          <w:sz w:val="28"/>
          <w:szCs w:val="28"/>
          <w:lang w:val="en-US"/>
        </w:rPr>
        <w:t>e Board of Administrators.</w:t>
      </w:r>
    </w:p>
    <w:p w14:paraId="78D1B0C5" w14:textId="77777777" w:rsidR="00137C52" w:rsidRDefault="00137C52" w:rsidP="003C000B">
      <w:pPr>
        <w:pStyle w:val="Default"/>
        <w:jc w:val="both"/>
        <w:rPr>
          <w:rFonts w:asciiTheme="minorHAnsi" w:hAnsiTheme="minorHAnsi" w:cstheme="minorHAnsi"/>
          <w:b/>
          <w:bCs/>
          <w:color w:val="auto"/>
          <w:sz w:val="28"/>
          <w:szCs w:val="28"/>
          <w:lang w:val="en-US"/>
        </w:rPr>
      </w:pPr>
    </w:p>
    <w:p w14:paraId="353E6E9A" w14:textId="3C91B0D2" w:rsidR="006B00CD" w:rsidRPr="002E0CD5" w:rsidRDefault="00C80D7B" w:rsidP="006B00CD">
      <w:pPr>
        <w:pStyle w:val="Default"/>
        <w:rPr>
          <w:rFonts w:asciiTheme="minorHAnsi" w:hAnsiTheme="minorHAnsi" w:cstheme="minorHAnsi"/>
          <w:color w:val="auto"/>
          <w:sz w:val="28"/>
          <w:szCs w:val="28"/>
          <w:lang w:val="en-US"/>
        </w:rPr>
      </w:pPr>
      <w:r w:rsidRPr="002E0CD5">
        <w:rPr>
          <w:rFonts w:asciiTheme="minorHAnsi" w:hAnsiTheme="minorHAnsi" w:cstheme="minorHAnsi"/>
          <w:b/>
          <w:bCs/>
          <w:color w:val="auto"/>
          <w:sz w:val="28"/>
          <w:szCs w:val="28"/>
          <w:lang w:val="en-US"/>
        </w:rPr>
        <w:t>Art 7. Members</w:t>
      </w:r>
      <w:r w:rsidR="005202C2" w:rsidRPr="002E0CD5">
        <w:rPr>
          <w:rFonts w:asciiTheme="minorHAnsi" w:hAnsiTheme="minorHAnsi" w:cstheme="minorHAnsi"/>
          <w:b/>
          <w:bCs/>
          <w:color w:val="auto"/>
          <w:sz w:val="28"/>
          <w:szCs w:val="28"/>
          <w:lang w:val="en-US"/>
        </w:rPr>
        <w:t>’</w:t>
      </w:r>
      <w:r w:rsidRPr="002E0CD5">
        <w:rPr>
          <w:rFonts w:asciiTheme="minorHAnsi" w:hAnsiTheme="minorHAnsi" w:cstheme="minorHAnsi"/>
          <w:b/>
          <w:bCs/>
          <w:color w:val="auto"/>
          <w:sz w:val="28"/>
          <w:szCs w:val="28"/>
          <w:lang w:val="en-US"/>
        </w:rPr>
        <w:t xml:space="preserve"> rights and </w:t>
      </w:r>
      <w:r w:rsidR="003C000B" w:rsidRPr="002E0CD5">
        <w:rPr>
          <w:rFonts w:asciiTheme="minorHAnsi" w:hAnsiTheme="minorHAnsi" w:cstheme="minorHAnsi"/>
          <w:b/>
          <w:bCs/>
          <w:color w:val="auto"/>
          <w:sz w:val="28"/>
          <w:szCs w:val="28"/>
          <w:lang w:val="en-US"/>
        </w:rPr>
        <w:t>obligations</w:t>
      </w:r>
      <w:r w:rsidR="003C000B" w:rsidRPr="002E0CD5">
        <w:rPr>
          <w:rFonts w:asciiTheme="minorHAnsi" w:hAnsiTheme="minorHAnsi" w:cstheme="minorHAnsi"/>
          <w:color w:val="auto"/>
          <w:sz w:val="28"/>
          <w:szCs w:val="28"/>
          <w:lang w:val="en-US"/>
        </w:rPr>
        <w:t>.</w:t>
      </w:r>
    </w:p>
    <w:p w14:paraId="422D9860" w14:textId="305A2438" w:rsidR="006B00CD" w:rsidRPr="002E0CD5" w:rsidRDefault="00C80D7B" w:rsidP="003C000B">
      <w:pPr>
        <w:pStyle w:val="Default"/>
        <w:jc w:val="both"/>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 xml:space="preserve">Members’ registration and departure are free and follow </w:t>
      </w:r>
      <w:r w:rsidR="00777576" w:rsidRPr="002E0CD5">
        <w:rPr>
          <w:rFonts w:asciiTheme="minorHAnsi" w:hAnsiTheme="minorHAnsi" w:cstheme="minorHAnsi"/>
          <w:color w:val="auto"/>
          <w:sz w:val="28"/>
          <w:szCs w:val="28"/>
          <w:lang w:val="en-US"/>
        </w:rPr>
        <w:t>the</w:t>
      </w:r>
      <w:r w:rsidRPr="002E0CD5">
        <w:rPr>
          <w:rFonts w:asciiTheme="minorHAnsi" w:hAnsiTheme="minorHAnsi" w:cstheme="minorHAnsi"/>
          <w:color w:val="auto"/>
          <w:sz w:val="28"/>
          <w:szCs w:val="28"/>
          <w:lang w:val="en-US"/>
        </w:rPr>
        <w:t xml:space="preserve"> conditions laid out in the present charter. Regular </w:t>
      </w:r>
      <w:r w:rsidR="00777576" w:rsidRPr="002E0CD5">
        <w:rPr>
          <w:rFonts w:asciiTheme="minorHAnsi" w:hAnsiTheme="minorHAnsi" w:cstheme="minorHAnsi"/>
          <w:color w:val="auto"/>
          <w:sz w:val="28"/>
          <w:szCs w:val="28"/>
          <w:lang w:val="en-US"/>
        </w:rPr>
        <w:t>members</w:t>
      </w:r>
      <w:r w:rsidRPr="002E0CD5">
        <w:rPr>
          <w:rFonts w:asciiTheme="minorHAnsi" w:hAnsiTheme="minorHAnsi" w:cstheme="minorHAnsi"/>
          <w:color w:val="auto"/>
          <w:sz w:val="28"/>
          <w:szCs w:val="28"/>
          <w:lang w:val="en-US"/>
        </w:rPr>
        <w:t xml:space="preserve"> </w:t>
      </w:r>
      <w:r w:rsidR="00777576">
        <w:rPr>
          <w:rFonts w:asciiTheme="minorHAnsi" w:hAnsiTheme="minorHAnsi" w:cstheme="minorHAnsi"/>
          <w:color w:val="auto"/>
          <w:sz w:val="28"/>
          <w:szCs w:val="28"/>
          <w:lang w:val="en-US"/>
        </w:rPr>
        <w:t>p</w:t>
      </w:r>
      <w:r w:rsidRPr="002E0CD5">
        <w:rPr>
          <w:rFonts w:asciiTheme="minorHAnsi" w:hAnsiTheme="minorHAnsi" w:cstheme="minorHAnsi"/>
          <w:color w:val="auto"/>
          <w:sz w:val="28"/>
          <w:szCs w:val="28"/>
          <w:lang w:val="en-US"/>
        </w:rPr>
        <w:t xml:space="preserve">articipate in General Assemblies, elect and are elected to the </w:t>
      </w:r>
      <w:r w:rsidR="003C000B">
        <w:rPr>
          <w:rFonts w:asciiTheme="minorHAnsi" w:hAnsiTheme="minorHAnsi" w:cstheme="minorHAnsi"/>
          <w:color w:val="auto"/>
          <w:sz w:val="28"/>
          <w:szCs w:val="28"/>
          <w:lang w:val="en-US"/>
        </w:rPr>
        <w:t>HSS</w:t>
      </w:r>
      <w:r w:rsidRPr="002E0CD5">
        <w:rPr>
          <w:rFonts w:asciiTheme="minorHAnsi" w:hAnsiTheme="minorHAnsi" w:cstheme="minorHAnsi"/>
          <w:color w:val="auto"/>
          <w:sz w:val="28"/>
          <w:szCs w:val="28"/>
          <w:lang w:val="en-US"/>
        </w:rPr>
        <w:t>’s administrative bodies. Corresponding members may assist at Genera</w:t>
      </w:r>
      <w:r w:rsidR="00777576">
        <w:rPr>
          <w:rFonts w:asciiTheme="minorHAnsi" w:hAnsiTheme="minorHAnsi" w:cstheme="minorHAnsi"/>
          <w:color w:val="auto"/>
          <w:sz w:val="28"/>
          <w:szCs w:val="28"/>
          <w:lang w:val="en-US"/>
        </w:rPr>
        <w:t>l</w:t>
      </w:r>
      <w:r w:rsidRPr="002E0CD5">
        <w:rPr>
          <w:rFonts w:asciiTheme="minorHAnsi" w:hAnsiTheme="minorHAnsi" w:cstheme="minorHAnsi"/>
          <w:color w:val="auto"/>
          <w:sz w:val="28"/>
          <w:szCs w:val="28"/>
          <w:lang w:val="en-US"/>
        </w:rPr>
        <w:t xml:space="preserve"> Assemblies without the right to vote. Supporting</w:t>
      </w:r>
      <w:r w:rsidRPr="00B2004D">
        <w:rPr>
          <w:rFonts w:asciiTheme="minorHAnsi" w:hAnsiTheme="minorHAnsi" w:cstheme="minorHAnsi"/>
          <w:color w:val="auto"/>
          <w:sz w:val="28"/>
          <w:szCs w:val="28"/>
          <w:lang w:val="en-US"/>
        </w:rPr>
        <w:t xml:space="preserve"> </w:t>
      </w:r>
      <w:r w:rsidRPr="002E0CD5">
        <w:rPr>
          <w:rFonts w:asciiTheme="minorHAnsi" w:hAnsiTheme="minorHAnsi" w:cstheme="minorHAnsi"/>
          <w:color w:val="auto"/>
          <w:sz w:val="28"/>
          <w:szCs w:val="28"/>
          <w:lang w:val="en-US"/>
        </w:rPr>
        <w:t>members</w:t>
      </w:r>
      <w:r w:rsidRPr="00B2004D">
        <w:rPr>
          <w:rFonts w:asciiTheme="minorHAnsi" w:hAnsiTheme="minorHAnsi" w:cstheme="minorHAnsi"/>
          <w:color w:val="auto"/>
          <w:sz w:val="28"/>
          <w:szCs w:val="28"/>
          <w:lang w:val="en-US"/>
        </w:rPr>
        <w:t xml:space="preserve"> </w:t>
      </w:r>
      <w:r w:rsidRPr="002E0CD5">
        <w:rPr>
          <w:rFonts w:asciiTheme="minorHAnsi" w:hAnsiTheme="minorHAnsi" w:cstheme="minorHAnsi"/>
          <w:color w:val="auto"/>
          <w:sz w:val="28"/>
          <w:szCs w:val="28"/>
          <w:lang w:val="en-US"/>
        </w:rPr>
        <w:t>can</w:t>
      </w:r>
      <w:r w:rsidR="00777576">
        <w:rPr>
          <w:rFonts w:asciiTheme="minorHAnsi" w:hAnsiTheme="minorHAnsi" w:cstheme="minorHAnsi"/>
          <w:color w:val="auto"/>
          <w:sz w:val="28"/>
          <w:szCs w:val="28"/>
          <w:lang w:val="en-US"/>
        </w:rPr>
        <w:t>n</w:t>
      </w:r>
      <w:r w:rsidRPr="002E0CD5">
        <w:rPr>
          <w:rFonts w:asciiTheme="minorHAnsi" w:hAnsiTheme="minorHAnsi" w:cstheme="minorHAnsi"/>
          <w:color w:val="auto"/>
          <w:sz w:val="28"/>
          <w:szCs w:val="28"/>
          <w:lang w:val="en-US"/>
        </w:rPr>
        <w:t>ot assist at the General Assemblies</w:t>
      </w:r>
      <w:r w:rsidR="005202C2" w:rsidRPr="002E0CD5">
        <w:rPr>
          <w:rFonts w:asciiTheme="minorHAnsi" w:hAnsiTheme="minorHAnsi" w:cstheme="minorHAnsi"/>
          <w:color w:val="auto"/>
          <w:sz w:val="28"/>
          <w:szCs w:val="28"/>
          <w:lang w:val="en-US"/>
        </w:rPr>
        <w:t>.</w:t>
      </w:r>
    </w:p>
    <w:p w14:paraId="102CF5DA" w14:textId="77777777" w:rsidR="005202C2" w:rsidRPr="002E0CD5" w:rsidRDefault="005202C2" w:rsidP="00C80D7B">
      <w:pPr>
        <w:pStyle w:val="Default"/>
        <w:rPr>
          <w:rFonts w:asciiTheme="minorHAnsi" w:hAnsiTheme="minorHAnsi" w:cstheme="minorHAnsi"/>
          <w:color w:val="auto"/>
          <w:sz w:val="28"/>
          <w:szCs w:val="28"/>
          <w:lang w:val="en-US"/>
        </w:rPr>
      </w:pPr>
    </w:p>
    <w:p w14:paraId="1FADD8A2" w14:textId="6CB53B0D" w:rsidR="00BF55B3" w:rsidRPr="002E0CD5" w:rsidRDefault="005202C2" w:rsidP="006B00CD">
      <w:pPr>
        <w:pStyle w:val="Default"/>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Art</w:t>
      </w:r>
      <w:r w:rsidR="00B2004D">
        <w:rPr>
          <w:rFonts w:asciiTheme="minorHAnsi" w:hAnsiTheme="minorHAnsi" w:cstheme="minorHAnsi"/>
          <w:b/>
          <w:bCs/>
          <w:color w:val="auto"/>
          <w:sz w:val="28"/>
          <w:szCs w:val="28"/>
          <w:lang w:val="en-US"/>
        </w:rPr>
        <w:t xml:space="preserve">. </w:t>
      </w:r>
      <w:r w:rsidR="00B2004D" w:rsidRPr="002E0CD5">
        <w:rPr>
          <w:rFonts w:asciiTheme="minorHAnsi" w:hAnsiTheme="minorHAnsi" w:cstheme="minorHAnsi"/>
          <w:b/>
          <w:bCs/>
          <w:color w:val="auto"/>
          <w:sz w:val="28"/>
          <w:szCs w:val="28"/>
          <w:lang w:val="en-US"/>
        </w:rPr>
        <w:t>8</w:t>
      </w:r>
      <w:r w:rsidR="00B2004D">
        <w:rPr>
          <w:rFonts w:asciiTheme="minorHAnsi" w:hAnsiTheme="minorHAnsi" w:cstheme="minorHAnsi"/>
          <w:b/>
          <w:bCs/>
          <w:color w:val="auto"/>
          <w:sz w:val="28"/>
          <w:szCs w:val="28"/>
          <w:lang w:val="en-US"/>
        </w:rPr>
        <w:t>.</w:t>
      </w:r>
      <w:r w:rsidR="00B2004D" w:rsidRPr="002E0CD5">
        <w:rPr>
          <w:rFonts w:asciiTheme="minorHAnsi" w:hAnsiTheme="minorHAnsi" w:cstheme="minorHAnsi"/>
          <w:b/>
          <w:bCs/>
          <w:color w:val="auto"/>
          <w:sz w:val="28"/>
          <w:szCs w:val="28"/>
          <w:lang w:val="en-US"/>
        </w:rPr>
        <w:t xml:space="preserve"> Suspension</w:t>
      </w:r>
      <w:r w:rsidR="00BF55B3" w:rsidRPr="002E0CD5">
        <w:rPr>
          <w:rFonts w:asciiTheme="minorHAnsi" w:hAnsiTheme="minorHAnsi" w:cstheme="minorHAnsi"/>
          <w:b/>
          <w:bCs/>
          <w:color w:val="auto"/>
          <w:sz w:val="28"/>
          <w:szCs w:val="28"/>
          <w:lang w:val="en-US"/>
        </w:rPr>
        <w:t xml:space="preserve"> of members’ status</w:t>
      </w:r>
    </w:p>
    <w:p w14:paraId="3900BC8F" w14:textId="5C42EBA0" w:rsidR="00BF55B3" w:rsidRPr="00137C52" w:rsidRDefault="00BF55B3" w:rsidP="006B00CD">
      <w:pPr>
        <w:pStyle w:val="Default"/>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 xml:space="preserve">Members lose their </w:t>
      </w:r>
      <w:r w:rsidR="00B2004D" w:rsidRPr="00137C52">
        <w:rPr>
          <w:rFonts w:asciiTheme="minorHAnsi" w:hAnsiTheme="minorHAnsi" w:cstheme="minorHAnsi"/>
          <w:color w:val="auto"/>
          <w:sz w:val="28"/>
          <w:szCs w:val="28"/>
          <w:lang w:val="en-US"/>
        </w:rPr>
        <w:t>status:</w:t>
      </w:r>
      <w:r w:rsidRPr="00137C52">
        <w:rPr>
          <w:rFonts w:asciiTheme="minorHAnsi" w:hAnsiTheme="minorHAnsi" w:cstheme="minorHAnsi"/>
          <w:color w:val="auto"/>
          <w:sz w:val="28"/>
          <w:szCs w:val="28"/>
          <w:lang w:val="en-US"/>
        </w:rPr>
        <w:t xml:space="preserve"> </w:t>
      </w:r>
    </w:p>
    <w:p w14:paraId="6A3B6ECB" w14:textId="66BEC39E" w:rsidR="006B00CD" w:rsidRPr="00137C52" w:rsidRDefault="00BF55B3" w:rsidP="00BF55B3">
      <w:pPr>
        <w:pStyle w:val="Default"/>
        <w:numPr>
          <w:ilvl w:val="0"/>
          <w:numId w:val="5"/>
        </w:numPr>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 xml:space="preserve">By </w:t>
      </w:r>
      <w:r w:rsidR="00137C52" w:rsidRPr="00137C52">
        <w:rPr>
          <w:rFonts w:asciiTheme="minorHAnsi" w:hAnsiTheme="minorHAnsi" w:cstheme="minorHAnsi"/>
          <w:color w:val="auto"/>
          <w:sz w:val="28"/>
          <w:szCs w:val="28"/>
          <w:lang w:val="en-US"/>
        </w:rPr>
        <w:t>a</w:t>
      </w:r>
      <w:r w:rsidR="004878B9" w:rsidRPr="00137C52">
        <w:rPr>
          <w:rFonts w:asciiTheme="minorHAnsi" w:hAnsiTheme="minorHAnsi" w:cstheme="minorHAnsi"/>
          <w:color w:val="auto"/>
          <w:sz w:val="28"/>
          <w:szCs w:val="28"/>
          <w:lang w:val="en-US"/>
        </w:rPr>
        <w:t xml:space="preserve"> </w:t>
      </w:r>
      <w:r w:rsidRPr="00137C52">
        <w:rPr>
          <w:rFonts w:asciiTheme="minorHAnsi" w:hAnsiTheme="minorHAnsi" w:cstheme="minorHAnsi"/>
          <w:color w:val="auto"/>
          <w:sz w:val="28"/>
          <w:szCs w:val="28"/>
          <w:lang w:val="en-US"/>
        </w:rPr>
        <w:t>Administrative Board</w:t>
      </w:r>
      <w:r w:rsidR="00AC16E1" w:rsidRPr="00137C52">
        <w:rPr>
          <w:rFonts w:asciiTheme="minorHAnsi" w:hAnsiTheme="minorHAnsi" w:cstheme="minorHAnsi"/>
          <w:color w:val="auto"/>
          <w:sz w:val="28"/>
          <w:szCs w:val="28"/>
          <w:lang w:val="en-US"/>
        </w:rPr>
        <w:t>’</w:t>
      </w:r>
      <w:r w:rsidRPr="00137C52">
        <w:rPr>
          <w:rFonts w:asciiTheme="minorHAnsi" w:hAnsiTheme="minorHAnsi" w:cstheme="minorHAnsi"/>
          <w:color w:val="auto"/>
          <w:sz w:val="28"/>
          <w:szCs w:val="28"/>
          <w:lang w:val="en-US"/>
        </w:rPr>
        <w:t xml:space="preserve">s reasoned </w:t>
      </w:r>
      <w:r w:rsidR="00777576" w:rsidRPr="00137C52">
        <w:rPr>
          <w:rFonts w:asciiTheme="minorHAnsi" w:hAnsiTheme="minorHAnsi" w:cstheme="minorHAnsi"/>
          <w:color w:val="auto"/>
          <w:sz w:val="28"/>
          <w:szCs w:val="28"/>
          <w:lang w:val="en-US"/>
        </w:rPr>
        <w:t>decision to</w:t>
      </w:r>
      <w:r w:rsidRPr="00137C52">
        <w:rPr>
          <w:rFonts w:asciiTheme="minorHAnsi" w:hAnsiTheme="minorHAnsi" w:cstheme="minorHAnsi"/>
          <w:color w:val="auto"/>
          <w:sz w:val="28"/>
          <w:szCs w:val="28"/>
          <w:lang w:val="en-US"/>
        </w:rPr>
        <w:t xml:space="preserve"> expel a </w:t>
      </w:r>
      <w:proofErr w:type="spellStart"/>
      <w:proofErr w:type="gramStart"/>
      <w:r w:rsidRPr="00137C52">
        <w:rPr>
          <w:rFonts w:asciiTheme="minorHAnsi" w:hAnsiTheme="minorHAnsi" w:cstheme="minorHAnsi"/>
          <w:color w:val="auto"/>
          <w:sz w:val="28"/>
          <w:szCs w:val="28"/>
          <w:lang w:val="en-US"/>
        </w:rPr>
        <w:t>membe</w:t>
      </w:r>
      <w:r w:rsidR="003C000B">
        <w:rPr>
          <w:rFonts w:asciiTheme="minorHAnsi" w:hAnsiTheme="minorHAnsi" w:cstheme="minorHAnsi"/>
          <w:color w:val="auto"/>
          <w:sz w:val="28"/>
          <w:szCs w:val="28"/>
          <w:lang w:val="en-US"/>
        </w:rPr>
        <w:t>.</w:t>
      </w:r>
      <w:r w:rsidRPr="00137C52">
        <w:rPr>
          <w:rFonts w:asciiTheme="minorHAnsi" w:hAnsiTheme="minorHAnsi" w:cstheme="minorHAnsi"/>
          <w:color w:val="auto"/>
          <w:sz w:val="28"/>
          <w:szCs w:val="28"/>
          <w:lang w:val="en-US"/>
        </w:rPr>
        <w:t>r</w:t>
      </w:r>
      <w:proofErr w:type="spellEnd"/>
      <w:proofErr w:type="gramEnd"/>
    </w:p>
    <w:p w14:paraId="0A5DD412" w14:textId="5B100997" w:rsidR="00BF55B3" w:rsidRPr="00137C52" w:rsidRDefault="00BF55B3" w:rsidP="00BF55B3">
      <w:pPr>
        <w:pStyle w:val="Default"/>
        <w:numPr>
          <w:ilvl w:val="0"/>
          <w:numId w:val="5"/>
        </w:numPr>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 xml:space="preserve">Because of an unjustified delay in meeting members’ financial obligations to </w:t>
      </w:r>
      <w:r w:rsidR="00777576">
        <w:rPr>
          <w:rFonts w:asciiTheme="minorHAnsi" w:hAnsiTheme="minorHAnsi" w:cstheme="minorHAnsi"/>
          <w:color w:val="auto"/>
          <w:sz w:val="28"/>
          <w:szCs w:val="28"/>
          <w:lang w:val="en-US"/>
        </w:rPr>
        <w:t>HSS</w:t>
      </w:r>
      <w:r w:rsidRPr="00137C52">
        <w:rPr>
          <w:rFonts w:asciiTheme="minorHAnsi" w:hAnsiTheme="minorHAnsi" w:cstheme="minorHAnsi"/>
          <w:color w:val="auto"/>
          <w:sz w:val="28"/>
          <w:szCs w:val="28"/>
          <w:lang w:val="en-US"/>
        </w:rPr>
        <w:t>. The concerned member has the right to appeal to the General Assembly, which definitively rules.</w:t>
      </w:r>
    </w:p>
    <w:p w14:paraId="6B3BA29F" w14:textId="483CFCE5" w:rsidR="00BF55B3" w:rsidRPr="002E0CD5" w:rsidRDefault="00BF55B3" w:rsidP="00BF55B3">
      <w:pPr>
        <w:pStyle w:val="Default"/>
        <w:numPr>
          <w:ilvl w:val="0"/>
          <w:numId w:val="5"/>
        </w:numPr>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Following a member’s resignation request addressed to the Administrative Board</w:t>
      </w:r>
      <w:r w:rsidR="003C000B">
        <w:rPr>
          <w:rFonts w:asciiTheme="minorHAnsi" w:hAnsiTheme="minorHAnsi" w:cstheme="minorHAnsi"/>
          <w:color w:val="auto"/>
          <w:sz w:val="28"/>
          <w:szCs w:val="28"/>
          <w:lang w:val="en-US"/>
        </w:rPr>
        <w:t>.</w:t>
      </w:r>
    </w:p>
    <w:p w14:paraId="53F0C0D0" w14:textId="2EDFB2FE" w:rsidR="006B00CD" w:rsidRPr="002E0CD5" w:rsidRDefault="006B00CD" w:rsidP="00AC16E1">
      <w:pPr>
        <w:pStyle w:val="Default"/>
        <w:rPr>
          <w:rFonts w:asciiTheme="minorHAnsi" w:hAnsiTheme="minorHAnsi" w:cstheme="minorHAnsi"/>
          <w:color w:val="auto"/>
          <w:sz w:val="28"/>
          <w:szCs w:val="28"/>
          <w:lang w:val="en-US"/>
        </w:rPr>
      </w:pPr>
    </w:p>
    <w:p w14:paraId="09141B83" w14:textId="3FD76A65" w:rsidR="00AC16E1" w:rsidRPr="002E0CD5" w:rsidRDefault="00BF55B3" w:rsidP="006B00CD">
      <w:pPr>
        <w:pStyle w:val="Default"/>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Art. 9</w:t>
      </w:r>
      <w:r w:rsidR="00B2004D">
        <w:rPr>
          <w:rFonts w:asciiTheme="minorHAnsi" w:hAnsiTheme="minorHAnsi" w:cstheme="minorHAnsi"/>
          <w:b/>
          <w:bCs/>
          <w:color w:val="auto"/>
          <w:sz w:val="28"/>
          <w:szCs w:val="28"/>
          <w:lang w:val="en-US"/>
        </w:rPr>
        <w:t>.</w:t>
      </w:r>
      <w:r w:rsidRPr="002E0CD5">
        <w:rPr>
          <w:rFonts w:asciiTheme="minorHAnsi" w:hAnsiTheme="minorHAnsi" w:cstheme="minorHAnsi"/>
          <w:b/>
          <w:bCs/>
          <w:color w:val="auto"/>
          <w:sz w:val="28"/>
          <w:szCs w:val="28"/>
          <w:lang w:val="en-US"/>
        </w:rPr>
        <w:t xml:space="preserve"> </w:t>
      </w:r>
      <w:r w:rsidR="00AC16E1" w:rsidRPr="002E0CD5">
        <w:rPr>
          <w:rFonts w:asciiTheme="minorHAnsi" w:hAnsiTheme="minorHAnsi" w:cstheme="minorHAnsi"/>
          <w:b/>
          <w:bCs/>
          <w:color w:val="auto"/>
          <w:sz w:val="28"/>
          <w:szCs w:val="28"/>
          <w:lang w:val="en-US"/>
        </w:rPr>
        <w:t>Convening of the Ordinary General Assembly</w:t>
      </w:r>
    </w:p>
    <w:p w14:paraId="7B2D93B6" w14:textId="4289B5E0" w:rsidR="00AC16E1" w:rsidRPr="002E0CD5" w:rsidRDefault="00AC16E1" w:rsidP="003C000B">
      <w:pPr>
        <w:pStyle w:val="Default"/>
        <w:jc w:val="both"/>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 xml:space="preserve">Every two years in September, following its Panhellenic Conference, the </w:t>
      </w:r>
      <w:r w:rsidR="00777576">
        <w:rPr>
          <w:rFonts w:asciiTheme="minorHAnsi" w:hAnsiTheme="minorHAnsi" w:cstheme="minorHAnsi"/>
          <w:color w:val="auto"/>
          <w:sz w:val="28"/>
          <w:szCs w:val="28"/>
          <w:lang w:val="en-US"/>
        </w:rPr>
        <w:t>HSS</w:t>
      </w:r>
      <w:r w:rsidRPr="002E0CD5">
        <w:rPr>
          <w:rFonts w:asciiTheme="minorHAnsi" w:hAnsiTheme="minorHAnsi" w:cstheme="minorHAnsi"/>
          <w:color w:val="auto"/>
          <w:sz w:val="28"/>
          <w:szCs w:val="28"/>
          <w:lang w:val="en-US"/>
        </w:rPr>
        <w:t xml:space="preserve"> Administrative </w:t>
      </w:r>
      <w:r w:rsidR="00B2004D" w:rsidRPr="002E0CD5">
        <w:rPr>
          <w:rFonts w:asciiTheme="minorHAnsi" w:hAnsiTheme="minorHAnsi" w:cstheme="minorHAnsi"/>
          <w:color w:val="auto"/>
          <w:sz w:val="28"/>
          <w:szCs w:val="28"/>
          <w:lang w:val="en-US"/>
        </w:rPr>
        <w:t>Board convenes</w:t>
      </w:r>
      <w:r w:rsidRPr="002E0CD5">
        <w:rPr>
          <w:rFonts w:asciiTheme="minorHAnsi" w:hAnsiTheme="minorHAnsi" w:cstheme="minorHAnsi"/>
          <w:color w:val="auto"/>
          <w:sz w:val="28"/>
          <w:szCs w:val="28"/>
          <w:lang w:val="en-US"/>
        </w:rPr>
        <w:t xml:space="preserve"> a General Assembly. The announcement specifies the time</w:t>
      </w:r>
      <w:r w:rsidR="00137C52">
        <w:rPr>
          <w:rFonts w:asciiTheme="minorHAnsi" w:hAnsiTheme="minorHAnsi" w:cstheme="minorHAnsi"/>
          <w:color w:val="auto"/>
          <w:sz w:val="28"/>
          <w:szCs w:val="28"/>
          <w:lang w:val="en-US"/>
        </w:rPr>
        <w:t>,</w:t>
      </w:r>
      <w:r w:rsidRPr="002E0CD5">
        <w:rPr>
          <w:rFonts w:asciiTheme="minorHAnsi" w:hAnsiTheme="minorHAnsi" w:cstheme="minorHAnsi"/>
          <w:color w:val="auto"/>
          <w:sz w:val="28"/>
          <w:szCs w:val="28"/>
          <w:lang w:val="en-US"/>
        </w:rPr>
        <w:t xml:space="preserve"> location</w:t>
      </w:r>
      <w:r w:rsidR="00137C52">
        <w:rPr>
          <w:rFonts w:asciiTheme="minorHAnsi" w:hAnsiTheme="minorHAnsi" w:cstheme="minorHAnsi"/>
          <w:color w:val="auto"/>
          <w:sz w:val="28"/>
          <w:szCs w:val="28"/>
          <w:lang w:val="en-US"/>
        </w:rPr>
        <w:t>,</w:t>
      </w:r>
      <w:r w:rsidRPr="002E0CD5">
        <w:rPr>
          <w:rFonts w:asciiTheme="minorHAnsi" w:hAnsiTheme="minorHAnsi" w:cstheme="minorHAnsi"/>
          <w:color w:val="auto"/>
          <w:sz w:val="28"/>
          <w:szCs w:val="28"/>
          <w:lang w:val="en-US"/>
        </w:rPr>
        <w:t xml:space="preserve"> </w:t>
      </w:r>
      <w:r w:rsidR="00137C52">
        <w:rPr>
          <w:rFonts w:asciiTheme="minorHAnsi" w:hAnsiTheme="minorHAnsi" w:cstheme="minorHAnsi"/>
          <w:color w:val="auto"/>
          <w:sz w:val="28"/>
          <w:szCs w:val="28"/>
          <w:lang w:val="en-US"/>
        </w:rPr>
        <w:t>and agenda</w:t>
      </w:r>
      <w:r w:rsidRPr="002E0CD5">
        <w:rPr>
          <w:rFonts w:asciiTheme="minorHAnsi" w:hAnsiTheme="minorHAnsi" w:cstheme="minorHAnsi"/>
          <w:color w:val="auto"/>
          <w:sz w:val="28"/>
          <w:szCs w:val="28"/>
          <w:lang w:val="en-US"/>
        </w:rPr>
        <w:t>, and members are notified in writing a month before the General Assembly.</w:t>
      </w:r>
    </w:p>
    <w:p w14:paraId="05A7B989" w14:textId="77777777" w:rsidR="00AC16E1" w:rsidRPr="002E0CD5" w:rsidRDefault="00AC16E1" w:rsidP="003C000B">
      <w:pPr>
        <w:pStyle w:val="Default"/>
        <w:jc w:val="both"/>
        <w:rPr>
          <w:rFonts w:asciiTheme="minorHAnsi" w:hAnsiTheme="minorHAnsi" w:cstheme="minorHAnsi"/>
          <w:b/>
          <w:bCs/>
          <w:color w:val="auto"/>
          <w:sz w:val="28"/>
          <w:szCs w:val="28"/>
          <w:lang w:val="en-US"/>
        </w:rPr>
      </w:pPr>
    </w:p>
    <w:p w14:paraId="1FDDA97D" w14:textId="4786F0EB" w:rsidR="006B00CD" w:rsidRPr="002E0CD5" w:rsidRDefault="00AC16E1" w:rsidP="003C000B">
      <w:pPr>
        <w:pStyle w:val="Default"/>
        <w:jc w:val="both"/>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Art 10</w:t>
      </w:r>
      <w:r w:rsidR="006B00CD" w:rsidRPr="002E0CD5">
        <w:rPr>
          <w:rFonts w:asciiTheme="minorHAnsi" w:hAnsiTheme="minorHAnsi" w:cstheme="minorHAnsi"/>
          <w:b/>
          <w:bCs/>
          <w:color w:val="auto"/>
          <w:sz w:val="28"/>
          <w:szCs w:val="28"/>
          <w:lang w:val="en-US"/>
        </w:rPr>
        <w:t xml:space="preserve">. </w:t>
      </w:r>
      <w:r w:rsidRPr="002E0CD5">
        <w:rPr>
          <w:rFonts w:asciiTheme="minorHAnsi" w:hAnsiTheme="minorHAnsi" w:cstheme="minorHAnsi"/>
          <w:b/>
          <w:bCs/>
          <w:color w:val="auto"/>
          <w:sz w:val="28"/>
          <w:szCs w:val="28"/>
          <w:lang w:val="en-US"/>
        </w:rPr>
        <w:t xml:space="preserve">  </w:t>
      </w:r>
      <w:r w:rsidR="00137C52">
        <w:rPr>
          <w:rFonts w:asciiTheme="minorHAnsi" w:hAnsiTheme="minorHAnsi" w:cstheme="minorHAnsi"/>
          <w:b/>
          <w:bCs/>
          <w:color w:val="auto"/>
          <w:sz w:val="28"/>
          <w:szCs w:val="28"/>
          <w:lang w:val="en-US"/>
        </w:rPr>
        <w:t>Agenda</w:t>
      </w:r>
      <w:r w:rsidRPr="002E0CD5">
        <w:rPr>
          <w:rFonts w:asciiTheme="minorHAnsi" w:hAnsiTheme="minorHAnsi" w:cstheme="minorHAnsi"/>
          <w:b/>
          <w:bCs/>
          <w:color w:val="auto"/>
          <w:sz w:val="28"/>
          <w:szCs w:val="28"/>
          <w:lang w:val="en-US"/>
        </w:rPr>
        <w:t xml:space="preserve"> of </w:t>
      </w:r>
      <w:r w:rsidR="00137C52">
        <w:rPr>
          <w:rFonts w:asciiTheme="minorHAnsi" w:hAnsiTheme="minorHAnsi" w:cstheme="minorHAnsi"/>
          <w:b/>
          <w:bCs/>
          <w:color w:val="auto"/>
          <w:sz w:val="28"/>
          <w:szCs w:val="28"/>
          <w:lang w:val="en-US"/>
        </w:rPr>
        <w:t>t</w:t>
      </w:r>
      <w:r w:rsidRPr="002E0CD5">
        <w:rPr>
          <w:rFonts w:asciiTheme="minorHAnsi" w:hAnsiTheme="minorHAnsi" w:cstheme="minorHAnsi"/>
          <w:b/>
          <w:bCs/>
          <w:color w:val="auto"/>
          <w:sz w:val="28"/>
          <w:szCs w:val="28"/>
          <w:lang w:val="en-US"/>
        </w:rPr>
        <w:t>he Ordinary General Assembly</w:t>
      </w:r>
    </w:p>
    <w:p w14:paraId="02D09A14" w14:textId="2D4272B2" w:rsidR="00AC16E1" w:rsidRPr="00137C52" w:rsidRDefault="00AC16E1" w:rsidP="003C000B">
      <w:pPr>
        <w:pStyle w:val="Default"/>
        <w:jc w:val="both"/>
        <w:rPr>
          <w:rFonts w:asciiTheme="minorHAnsi" w:hAnsiTheme="minorHAnsi" w:cstheme="minorHAnsi"/>
          <w:color w:val="auto"/>
          <w:sz w:val="28"/>
          <w:szCs w:val="28"/>
        </w:rPr>
      </w:pPr>
      <w:r w:rsidRPr="00137C52">
        <w:rPr>
          <w:rFonts w:asciiTheme="minorHAnsi" w:hAnsiTheme="minorHAnsi" w:cstheme="minorHAnsi"/>
          <w:color w:val="auto"/>
          <w:sz w:val="28"/>
          <w:szCs w:val="28"/>
          <w:lang w:val="en-US"/>
        </w:rPr>
        <w:t>The</w:t>
      </w:r>
      <w:r w:rsidRPr="00137C52">
        <w:rPr>
          <w:rFonts w:asciiTheme="minorHAnsi" w:hAnsiTheme="minorHAnsi" w:cstheme="minorHAnsi"/>
          <w:color w:val="auto"/>
          <w:sz w:val="28"/>
          <w:szCs w:val="28"/>
        </w:rPr>
        <w:t xml:space="preserve"> </w:t>
      </w:r>
      <w:r w:rsidRPr="00137C52">
        <w:rPr>
          <w:rFonts w:asciiTheme="minorHAnsi" w:hAnsiTheme="minorHAnsi" w:cstheme="minorHAnsi"/>
          <w:color w:val="auto"/>
          <w:sz w:val="28"/>
          <w:szCs w:val="28"/>
          <w:lang w:val="en-US"/>
        </w:rPr>
        <w:t>Ordinary</w:t>
      </w:r>
      <w:r w:rsidRPr="00137C52">
        <w:rPr>
          <w:rFonts w:asciiTheme="minorHAnsi" w:hAnsiTheme="minorHAnsi" w:cstheme="minorHAnsi"/>
          <w:color w:val="auto"/>
          <w:sz w:val="28"/>
          <w:szCs w:val="28"/>
        </w:rPr>
        <w:t xml:space="preserve"> </w:t>
      </w:r>
      <w:r w:rsidRPr="00137C52">
        <w:rPr>
          <w:rFonts w:asciiTheme="minorHAnsi" w:hAnsiTheme="minorHAnsi" w:cstheme="minorHAnsi"/>
          <w:color w:val="auto"/>
          <w:sz w:val="28"/>
          <w:szCs w:val="28"/>
          <w:lang w:val="en-US"/>
        </w:rPr>
        <w:t>General</w:t>
      </w:r>
      <w:r w:rsidRPr="00137C52">
        <w:rPr>
          <w:rFonts w:asciiTheme="minorHAnsi" w:hAnsiTheme="minorHAnsi" w:cstheme="minorHAnsi"/>
          <w:color w:val="auto"/>
          <w:sz w:val="28"/>
          <w:szCs w:val="28"/>
        </w:rPr>
        <w:t xml:space="preserve"> </w:t>
      </w:r>
      <w:r w:rsidRPr="00137C52">
        <w:rPr>
          <w:rFonts w:asciiTheme="minorHAnsi" w:hAnsiTheme="minorHAnsi" w:cstheme="minorHAnsi"/>
          <w:color w:val="auto"/>
          <w:sz w:val="28"/>
          <w:szCs w:val="28"/>
          <w:lang w:val="en-US"/>
        </w:rPr>
        <w:t>Assembly</w:t>
      </w:r>
      <w:r w:rsidRPr="00137C52">
        <w:rPr>
          <w:rFonts w:asciiTheme="minorHAnsi" w:hAnsiTheme="minorHAnsi" w:cstheme="minorHAnsi"/>
          <w:color w:val="auto"/>
          <w:sz w:val="28"/>
          <w:szCs w:val="28"/>
        </w:rPr>
        <w:t xml:space="preserve"> </w:t>
      </w:r>
    </w:p>
    <w:p w14:paraId="6B8CD5A9" w14:textId="0DCBEFE6" w:rsidR="00521ABD" w:rsidRPr="002E0CD5" w:rsidRDefault="00AC16E1" w:rsidP="003C000B">
      <w:pPr>
        <w:pStyle w:val="Default"/>
        <w:numPr>
          <w:ilvl w:val="0"/>
          <w:numId w:val="6"/>
        </w:numPr>
        <w:jc w:val="both"/>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 xml:space="preserve">Approves the </w:t>
      </w:r>
      <w:r w:rsidR="00521ABD" w:rsidRPr="002E0CD5">
        <w:rPr>
          <w:rFonts w:asciiTheme="minorHAnsi" w:hAnsiTheme="minorHAnsi" w:cstheme="minorHAnsi"/>
          <w:color w:val="auto"/>
          <w:sz w:val="28"/>
          <w:szCs w:val="28"/>
          <w:lang w:val="en-US"/>
        </w:rPr>
        <w:t>Administrative Board’s account and the and the Audit Committee’s report</w:t>
      </w:r>
      <w:r w:rsidR="003C000B">
        <w:rPr>
          <w:rFonts w:asciiTheme="minorHAnsi" w:hAnsiTheme="minorHAnsi" w:cstheme="minorHAnsi"/>
          <w:color w:val="auto"/>
          <w:sz w:val="28"/>
          <w:szCs w:val="28"/>
          <w:lang w:val="en-US"/>
        </w:rPr>
        <w:t>.</w:t>
      </w:r>
    </w:p>
    <w:p w14:paraId="754EFEBC" w14:textId="45700EBB" w:rsidR="006B00CD" w:rsidRPr="002E0CD5" w:rsidRDefault="00521ABD" w:rsidP="003C000B">
      <w:pPr>
        <w:pStyle w:val="Default"/>
        <w:numPr>
          <w:ilvl w:val="0"/>
          <w:numId w:val="6"/>
        </w:numPr>
        <w:jc w:val="both"/>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 xml:space="preserve">Elects the coming two years’ </w:t>
      </w:r>
      <w:r w:rsidR="00137C52" w:rsidRPr="002E0CD5">
        <w:rPr>
          <w:rFonts w:asciiTheme="minorHAnsi" w:hAnsiTheme="minorHAnsi" w:cstheme="minorHAnsi"/>
          <w:color w:val="auto"/>
          <w:sz w:val="28"/>
          <w:szCs w:val="28"/>
          <w:lang w:val="en-US"/>
        </w:rPr>
        <w:t>President,</w:t>
      </w:r>
      <w:r w:rsidRPr="002E0CD5">
        <w:rPr>
          <w:rFonts w:asciiTheme="minorHAnsi" w:hAnsiTheme="minorHAnsi" w:cstheme="minorHAnsi"/>
          <w:color w:val="auto"/>
          <w:sz w:val="28"/>
          <w:szCs w:val="28"/>
          <w:lang w:val="en-US"/>
        </w:rPr>
        <w:t xml:space="preserve"> the Administrative Board and the Audit Committee</w:t>
      </w:r>
      <w:r w:rsidR="006B00CD" w:rsidRPr="002E0CD5">
        <w:rPr>
          <w:rFonts w:asciiTheme="minorHAnsi" w:hAnsiTheme="minorHAnsi" w:cstheme="minorHAnsi"/>
          <w:color w:val="auto"/>
          <w:sz w:val="28"/>
          <w:szCs w:val="28"/>
          <w:lang w:val="en-US"/>
        </w:rPr>
        <w:t xml:space="preserve">. </w:t>
      </w:r>
    </w:p>
    <w:p w14:paraId="0447E78C" w14:textId="63BF0A8B" w:rsidR="00521ABD" w:rsidRPr="002E0CD5" w:rsidRDefault="00521ABD" w:rsidP="003C000B">
      <w:pPr>
        <w:pStyle w:val="Default"/>
        <w:numPr>
          <w:ilvl w:val="0"/>
          <w:numId w:val="6"/>
        </w:numPr>
        <w:jc w:val="both"/>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Draws up the general program and the budget</w:t>
      </w:r>
      <w:r w:rsidR="003C000B">
        <w:rPr>
          <w:rFonts w:asciiTheme="minorHAnsi" w:hAnsiTheme="minorHAnsi" w:cstheme="minorHAnsi"/>
          <w:color w:val="auto"/>
          <w:sz w:val="28"/>
          <w:szCs w:val="28"/>
          <w:lang w:val="en-US"/>
        </w:rPr>
        <w:t>.</w:t>
      </w:r>
    </w:p>
    <w:p w14:paraId="5242628B" w14:textId="330454FB" w:rsidR="00521ABD" w:rsidRPr="002E0CD5" w:rsidRDefault="00521ABD" w:rsidP="003C000B">
      <w:pPr>
        <w:pStyle w:val="Default"/>
        <w:numPr>
          <w:ilvl w:val="0"/>
          <w:numId w:val="6"/>
        </w:numPr>
        <w:jc w:val="both"/>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 xml:space="preserve">Decides on </w:t>
      </w:r>
      <w:r w:rsidR="00137C52">
        <w:rPr>
          <w:rFonts w:asciiTheme="minorHAnsi" w:hAnsiTheme="minorHAnsi" w:cstheme="minorHAnsi"/>
          <w:color w:val="auto"/>
          <w:sz w:val="28"/>
          <w:szCs w:val="28"/>
          <w:lang w:val="en-US"/>
        </w:rPr>
        <w:t xml:space="preserve">subjects </w:t>
      </w:r>
      <w:r w:rsidRPr="002E0CD5">
        <w:rPr>
          <w:rFonts w:asciiTheme="minorHAnsi" w:hAnsiTheme="minorHAnsi" w:cstheme="minorHAnsi"/>
          <w:color w:val="auto"/>
          <w:sz w:val="28"/>
          <w:szCs w:val="28"/>
          <w:lang w:val="en-US"/>
        </w:rPr>
        <w:t>and any other matter raised by a fifth of members present</w:t>
      </w:r>
      <w:r w:rsidR="003C000B">
        <w:rPr>
          <w:rFonts w:asciiTheme="minorHAnsi" w:hAnsiTheme="minorHAnsi" w:cstheme="minorHAnsi"/>
          <w:color w:val="auto"/>
          <w:sz w:val="28"/>
          <w:szCs w:val="28"/>
          <w:lang w:val="en-US"/>
        </w:rPr>
        <w:t>.</w:t>
      </w:r>
    </w:p>
    <w:p w14:paraId="75EDEBFD" w14:textId="77777777" w:rsidR="00521ABD" w:rsidRPr="002E0CD5" w:rsidRDefault="00521ABD" w:rsidP="003C000B">
      <w:pPr>
        <w:pStyle w:val="Default"/>
        <w:ind w:left="360"/>
        <w:jc w:val="both"/>
        <w:rPr>
          <w:rFonts w:asciiTheme="minorHAnsi" w:hAnsiTheme="minorHAnsi" w:cstheme="minorHAnsi"/>
          <w:b/>
          <w:bCs/>
          <w:color w:val="auto"/>
          <w:sz w:val="28"/>
          <w:szCs w:val="28"/>
          <w:lang w:val="en-US"/>
        </w:rPr>
      </w:pPr>
    </w:p>
    <w:p w14:paraId="220BEBAA" w14:textId="77777777" w:rsidR="004878B9" w:rsidRPr="002E0CD5" w:rsidRDefault="004878B9" w:rsidP="003C000B">
      <w:pPr>
        <w:pStyle w:val="Default"/>
        <w:ind w:left="360"/>
        <w:jc w:val="both"/>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Art 11.  Extraordinary General Assembly</w:t>
      </w:r>
    </w:p>
    <w:p w14:paraId="66E18EF5" w14:textId="4464C121" w:rsidR="00137C52" w:rsidRDefault="004878B9" w:rsidP="003C000B">
      <w:pPr>
        <w:pStyle w:val="Default"/>
        <w:ind w:left="360"/>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 xml:space="preserve">An extraordinary </w:t>
      </w:r>
      <w:r w:rsidR="00137C52">
        <w:rPr>
          <w:rFonts w:asciiTheme="minorHAnsi" w:hAnsiTheme="minorHAnsi" w:cstheme="minorHAnsi"/>
          <w:color w:val="auto"/>
          <w:sz w:val="28"/>
          <w:szCs w:val="28"/>
          <w:lang w:val="en-US"/>
        </w:rPr>
        <w:t>G</w:t>
      </w:r>
      <w:r w:rsidRPr="00137C52">
        <w:rPr>
          <w:rFonts w:asciiTheme="minorHAnsi" w:hAnsiTheme="minorHAnsi" w:cstheme="minorHAnsi"/>
          <w:color w:val="auto"/>
          <w:sz w:val="28"/>
          <w:szCs w:val="28"/>
          <w:lang w:val="en-US"/>
        </w:rPr>
        <w:t xml:space="preserve">eneral </w:t>
      </w:r>
      <w:r w:rsidR="00137C52">
        <w:rPr>
          <w:rFonts w:asciiTheme="minorHAnsi" w:hAnsiTheme="minorHAnsi" w:cstheme="minorHAnsi"/>
          <w:color w:val="auto"/>
          <w:sz w:val="28"/>
          <w:szCs w:val="28"/>
          <w:lang w:val="en-US"/>
        </w:rPr>
        <w:t>Asse</w:t>
      </w:r>
      <w:r w:rsidRPr="00137C52">
        <w:rPr>
          <w:rFonts w:asciiTheme="minorHAnsi" w:hAnsiTheme="minorHAnsi" w:cstheme="minorHAnsi"/>
          <w:color w:val="auto"/>
          <w:sz w:val="28"/>
          <w:szCs w:val="28"/>
          <w:lang w:val="en-US"/>
        </w:rPr>
        <w:t>mbl</w:t>
      </w:r>
      <w:r w:rsidR="00137C52">
        <w:rPr>
          <w:rFonts w:asciiTheme="minorHAnsi" w:hAnsiTheme="minorHAnsi" w:cstheme="minorHAnsi"/>
          <w:color w:val="auto"/>
          <w:sz w:val="28"/>
          <w:szCs w:val="28"/>
          <w:lang w:val="en-US"/>
        </w:rPr>
        <w:t>y</w:t>
      </w:r>
      <w:r w:rsidRPr="00137C52">
        <w:rPr>
          <w:rFonts w:asciiTheme="minorHAnsi" w:hAnsiTheme="minorHAnsi" w:cstheme="minorHAnsi"/>
          <w:color w:val="auto"/>
          <w:sz w:val="28"/>
          <w:szCs w:val="28"/>
          <w:lang w:val="en-US"/>
        </w:rPr>
        <w:t xml:space="preserve"> is convened by the </w:t>
      </w:r>
      <w:r w:rsidR="00137C52" w:rsidRPr="00137C52">
        <w:rPr>
          <w:rFonts w:asciiTheme="minorHAnsi" w:hAnsiTheme="minorHAnsi" w:cstheme="minorHAnsi"/>
          <w:color w:val="auto"/>
          <w:sz w:val="28"/>
          <w:szCs w:val="28"/>
          <w:lang w:val="en-US"/>
        </w:rPr>
        <w:t>Administrative</w:t>
      </w:r>
      <w:r w:rsidRPr="00137C52">
        <w:rPr>
          <w:rFonts w:asciiTheme="minorHAnsi" w:hAnsiTheme="minorHAnsi" w:cstheme="minorHAnsi"/>
          <w:color w:val="auto"/>
          <w:sz w:val="28"/>
          <w:szCs w:val="28"/>
          <w:lang w:val="en-US"/>
        </w:rPr>
        <w:t xml:space="preserve"> </w:t>
      </w:r>
      <w:r w:rsidR="00137C52" w:rsidRPr="00137C52">
        <w:rPr>
          <w:rFonts w:asciiTheme="minorHAnsi" w:hAnsiTheme="minorHAnsi" w:cstheme="minorHAnsi"/>
          <w:color w:val="auto"/>
          <w:sz w:val="28"/>
          <w:szCs w:val="28"/>
          <w:lang w:val="en-US"/>
        </w:rPr>
        <w:t>Board:</w:t>
      </w:r>
      <w:r w:rsidRPr="00137C52">
        <w:rPr>
          <w:rFonts w:asciiTheme="minorHAnsi" w:hAnsiTheme="minorHAnsi" w:cstheme="minorHAnsi"/>
          <w:color w:val="auto"/>
          <w:sz w:val="28"/>
          <w:szCs w:val="28"/>
          <w:lang w:val="en-US"/>
        </w:rPr>
        <w:t xml:space="preserve"> </w:t>
      </w:r>
    </w:p>
    <w:p w14:paraId="169F7C97" w14:textId="249DBC66" w:rsidR="00137C52" w:rsidRDefault="004878B9" w:rsidP="003C000B">
      <w:pPr>
        <w:pStyle w:val="Default"/>
        <w:ind w:left="360"/>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lastRenderedPageBreak/>
        <w:t xml:space="preserve">a. when called for serious reasons </w:t>
      </w:r>
    </w:p>
    <w:p w14:paraId="25E3233D" w14:textId="525167B3" w:rsidR="004878B9" w:rsidRPr="002E0CD5" w:rsidRDefault="004878B9" w:rsidP="003C000B">
      <w:pPr>
        <w:pStyle w:val="Default"/>
        <w:ind w:left="360"/>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 xml:space="preserve">b. </w:t>
      </w:r>
      <w:r w:rsidR="00137C52">
        <w:rPr>
          <w:rFonts w:asciiTheme="minorHAnsi" w:hAnsiTheme="minorHAnsi" w:cstheme="minorHAnsi"/>
          <w:color w:val="auto"/>
          <w:sz w:val="28"/>
          <w:szCs w:val="28"/>
          <w:lang w:val="en-US"/>
        </w:rPr>
        <w:t xml:space="preserve">When </w:t>
      </w:r>
      <w:r w:rsidR="00137C52" w:rsidRPr="00137C52">
        <w:rPr>
          <w:rFonts w:asciiTheme="minorHAnsi" w:hAnsiTheme="minorHAnsi" w:cstheme="minorHAnsi"/>
          <w:color w:val="auto"/>
          <w:sz w:val="28"/>
          <w:szCs w:val="28"/>
          <w:lang w:val="en-US"/>
        </w:rPr>
        <w:t xml:space="preserve">requested </w:t>
      </w:r>
      <w:r w:rsidRPr="00137C52">
        <w:rPr>
          <w:rFonts w:asciiTheme="minorHAnsi" w:hAnsiTheme="minorHAnsi" w:cstheme="minorHAnsi"/>
          <w:color w:val="auto"/>
          <w:sz w:val="28"/>
          <w:szCs w:val="28"/>
          <w:lang w:val="en-US"/>
        </w:rPr>
        <w:t>by two thirds of the regular members. The request must specify the topics that call for convening the G</w:t>
      </w:r>
      <w:r w:rsidR="00137C52">
        <w:rPr>
          <w:rFonts w:asciiTheme="minorHAnsi" w:hAnsiTheme="minorHAnsi" w:cstheme="minorHAnsi"/>
          <w:color w:val="auto"/>
          <w:sz w:val="28"/>
          <w:szCs w:val="28"/>
          <w:lang w:val="en-US"/>
        </w:rPr>
        <w:t xml:space="preserve">eneral </w:t>
      </w:r>
      <w:r w:rsidRPr="00137C52">
        <w:rPr>
          <w:rFonts w:asciiTheme="minorHAnsi" w:hAnsiTheme="minorHAnsi" w:cstheme="minorHAnsi"/>
          <w:color w:val="auto"/>
          <w:sz w:val="28"/>
          <w:szCs w:val="28"/>
          <w:lang w:val="en-US"/>
        </w:rPr>
        <w:t>Assembly.</w:t>
      </w:r>
      <w:r w:rsidRPr="002E0CD5">
        <w:rPr>
          <w:rFonts w:asciiTheme="minorHAnsi" w:hAnsiTheme="minorHAnsi" w:cstheme="minorHAnsi"/>
          <w:b/>
          <w:bCs/>
          <w:color w:val="auto"/>
          <w:sz w:val="28"/>
          <w:szCs w:val="28"/>
          <w:lang w:val="en-US"/>
        </w:rPr>
        <w:t xml:space="preserve"> </w:t>
      </w:r>
    </w:p>
    <w:p w14:paraId="65319CB6" w14:textId="77777777" w:rsidR="004878B9" w:rsidRPr="00061C38" w:rsidRDefault="004878B9" w:rsidP="006B00CD">
      <w:pPr>
        <w:pStyle w:val="Default"/>
        <w:rPr>
          <w:rFonts w:asciiTheme="minorHAnsi" w:hAnsiTheme="minorHAnsi" w:cstheme="minorHAnsi"/>
          <w:b/>
          <w:bCs/>
          <w:color w:val="auto"/>
          <w:sz w:val="28"/>
          <w:szCs w:val="28"/>
          <w:lang w:val="en-US"/>
        </w:rPr>
      </w:pPr>
    </w:p>
    <w:p w14:paraId="3D47DBA5" w14:textId="743E7520" w:rsidR="006B00CD" w:rsidRPr="002E0CD5" w:rsidRDefault="004878B9" w:rsidP="006B00CD">
      <w:pPr>
        <w:pStyle w:val="Default"/>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 xml:space="preserve">Art 12. Decisions reached by the General Assembly </w:t>
      </w:r>
    </w:p>
    <w:p w14:paraId="733C2032" w14:textId="15E1CEDA" w:rsidR="00D33EF6" w:rsidRPr="00137C52" w:rsidRDefault="004878B9" w:rsidP="003C000B">
      <w:pPr>
        <w:pStyle w:val="Default"/>
        <w:numPr>
          <w:ilvl w:val="0"/>
          <w:numId w:val="7"/>
        </w:numPr>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The General Assembly</w:t>
      </w:r>
      <w:r w:rsidR="00D33EF6" w:rsidRPr="00137C52">
        <w:rPr>
          <w:rFonts w:asciiTheme="minorHAnsi" w:hAnsiTheme="minorHAnsi" w:cstheme="minorHAnsi"/>
          <w:color w:val="auto"/>
          <w:sz w:val="28"/>
          <w:szCs w:val="28"/>
          <w:lang w:val="en-US"/>
        </w:rPr>
        <w:t xml:space="preserve">’s </w:t>
      </w:r>
      <w:r w:rsidR="00137C52" w:rsidRPr="00137C52">
        <w:rPr>
          <w:rFonts w:asciiTheme="minorHAnsi" w:hAnsiTheme="minorHAnsi" w:cstheme="minorHAnsi"/>
          <w:color w:val="auto"/>
          <w:sz w:val="28"/>
          <w:szCs w:val="28"/>
          <w:lang w:val="en-US"/>
        </w:rPr>
        <w:t>q</w:t>
      </w:r>
      <w:r w:rsidR="00137C52">
        <w:rPr>
          <w:rFonts w:asciiTheme="minorHAnsi" w:hAnsiTheme="minorHAnsi" w:cstheme="minorHAnsi"/>
          <w:color w:val="auto"/>
          <w:sz w:val="28"/>
          <w:szCs w:val="28"/>
          <w:lang w:val="en-US"/>
        </w:rPr>
        <w:t>u</w:t>
      </w:r>
      <w:r w:rsidR="00137C52" w:rsidRPr="00137C52">
        <w:rPr>
          <w:rFonts w:asciiTheme="minorHAnsi" w:hAnsiTheme="minorHAnsi" w:cstheme="minorHAnsi"/>
          <w:color w:val="auto"/>
          <w:sz w:val="28"/>
          <w:szCs w:val="28"/>
          <w:lang w:val="en-US"/>
        </w:rPr>
        <w:t>orum</w:t>
      </w:r>
      <w:r w:rsidR="00D33EF6" w:rsidRPr="00137C52">
        <w:rPr>
          <w:rFonts w:asciiTheme="minorHAnsi" w:hAnsiTheme="minorHAnsi" w:cstheme="minorHAnsi"/>
          <w:color w:val="auto"/>
          <w:sz w:val="28"/>
          <w:szCs w:val="28"/>
          <w:lang w:val="en-US"/>
        </w:rPr>
        <w:t xml:space="preserve"> </w:t>
      </w:r>
      <w:r w:rsidR="00137C52" w:rsidRPr="00137C52">
        <w:rPr>
          <w:rFonts w:asciiTheme="minorHAnsi" w:hAnsiTheme="minorHAnsi" w:cstheme="minorHAnsi"/>
          <w:color w:val="auto"/>
          <w:sz w:val="28"/>
          <w:szCs w:val="28"/>
          <w:lang w:val="en-US"/>
        </w:rPr>
        <w:t>necessitates the</w:t>
      </w:r>
      <w:r w:rsidR="00D33EF6" w:rsidRPr="00137C52">
        <w:rPr>
          <w:rFonts w:asciiTheme="minorHAnsi" w:hAnsiTheme="minorHAnsi" w:cstheme="minorHAnsi"/>
          <w:color w:val="auto"/>
          <w:sz w:val="28"/>
          <w:szCs w:val="28"/>
          <w:lang w:val="en-US"/>
        </w:rPr>
        <w:t xml:space="preserve"> presence of half the number of </w:t>
      </w:r>
      <w:r w:rsidR="00137C52" w:rsidRPr="00137C52">
        <w:rPr>
          <w:rFonts w:asciiTheme="minorHAnsi" w:hAnsiTheme="minorHAnsi" w:cstheme="minorHAnsi"/>
          <w:color w:val="auto"/>
          <w:sz w:val="28"/>
          <w:szCs w:val="28"/>
          <w:lang w:val="en-US"/>
        </w:rPr>
        <w:t>regular</w:t>
      </w:r>
      <w:r w:rsidR="00D33EF6" w:rsidRPr="00137C52">
        <w:rPr>
          <w:rFonts w:asciiTheme="minorHAnsi" w:hAnsiTheme="minorHAnsi" w:cstheme="minorHAnsi"/>
          <w:color w:val="auto"/>
          <w:sz w:val="28"/>
          <w:szCs w:val="28"/>
          <w:lang w:val="en-US"/>
        </w:rPr>
        <w:t xml:space="preserve"> members plus one. If the quorum is not reached, the Assembly reconvenes within the following 15 days, when the presence of one third of the members </w:t>
      </w:r>
      <w:r w:rsidR="00137C52">
        <w:rPr>
          <w:rFonts w:asciiTheme="minorHAnsi" w:hAnsiTheme="minorHAnsi" w:cstheme="minorHAnsi"/>
          <w:color w:val="auto"/>
          <w:sz w:val="28"/>
          <w:szCs w:val="28"/>
          <w:lang w:val="en-US"/>
        </w:rPr>
        <w:t>suffices.</w:t>
      </w:r>
    </w:p>
    <w:p w14:paraId="08C22242" w14:textId="1C6FF30D" w:rsidR="006B00CD" w:rsidRPr="002E0CD5" w:rsidRDefault="00D33EF6" w:rsidP="003C000B">
      <w:pPr>
        <w:pStyle w:val="Default"/>
        <w:numPr>
          <w:ilvl w:val="0"/>
          <w:numId w:val="7"/>
        </w:numPr>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The General Assembly’s decisions are reached by simple majority. As concerns topics contained in Art</w:t>
      </w:r>
      <w:r w:rsidR="00777576">
        <w:rPr>
          <w:rFonts w:asciiTheme="minorHAnsi" w:hAnsiTheme="minorHAnsi" w:cstheme="minorHAnsi"/>
          <w:color w:val="auto"/>
          <w:sz w:val="28"/>
          <w:szCs w:val="28"/>
          <w:lang w:val="en-US"/>
        </w:rPr>
        <w:t>.</w:t>
      </w:r>
      <w:r w:rsidRPr="00137C52">
        <w:rPr>
          <w:rFonts w:asciiTheme="minorHAnsi" w:hAnsiTheme="minorHAnsi" w:cstheme="minorHAnsi"/>
          <w:color w:val="auto"/>
          <w:sz w:val="28"/>
          <w:szCs w:val="28"/>
          <w:lang w:val="en-US"/>
        </w:rPr>
        <w:t xml:space="preserve"> </w:t>
      </w:r>
      <w:proofErr w:type="gramStart"/>
      <w:r w:rsidRPr="00137C52">
        <w:rPr>
          <w:rFonts w:asciiTheme="minorHAnsi" w:hAnsiTheme="minorHAnsi" w:cstheme="minorHAnsi"/>
          <w:color w:val="auto"/>
          <w:sz w:val="28"/>
          <w:szCs w:val="28"/>
          <w:lang w:val="en-US"/>
        </w:rPr>
        <w:t>22</w:t>
      </w:r>
      <w:r w:rsidRPr="002E0CD5">
        <w:rPr>
          <w:rFonts w:asciiTheme="minorHAnsi" w:hAnsiTheme="minorHAnsi" w:cstheme="minorHAnsi"/>
          <w:b/>
          <w:bCs/>
          <w:color w:val="auto"/>
          <w:sz w:val="28"/>
          <w:szCs w:val="28"/>
          <w:lang w:val="en-US"/>
        </w:rPr>
        <w:t xml:space="preserve"> </w:t>
      </w:r>
      <w:r w:rsidRPr="002E0CD5">
        <w:rPr>
          <w:rFonts w:asciiTheme="minorHAnsi" w:hAnsiTheme="minorHAnsi" w:cstheme="minorHAnsi"/>
          <w:color w:val="auto"/>
          <w:sz w:val="28"/>
          <w:szCs w:val="28"/>
          <w:lang w:val="en-US"/>
        </w:rPr>
        <w:t>,</w:t>
      </w:r>
      <w:proofErr w:type="gramEnd"/>
      <w:r w:rsidRPr="002E0CD5">
        <w:rPr>
          <w:rFonts w:asciiTheme="minorHAnsi" w:hAnsiTheme="minorHAnsi" w:cstheme="minorHAnsi"/>
          <w:color w:val="auto"/>
          <w:sz w:val="28"/>
          <w:szCs w:val="28"/>
          <w:lang w:val="en-US"/>
        </w:rPr>
        <w:t xml:space="preserve"> an </w:t>
      </w:r>
      <w:r w:rsidRPr="002E0CD5">
        <w:rPr>
          <w:rStyle w:val="tm-p-em"/>
          <w:rFonts w:asciiTheme="minorHAnsi" w:hAnsiTheme="minorHAnsi" w:cstheme="minorHAnsi"/>
          <w:sz w:val="28"/>
          <w:szCs w:val="28"/>
          <w:lang w:val="en-US"/>
        </w:rPr>
        <w:t xml:space="preserve">increased attendance quorum and majority are required as </w:t>
      </w:r>
      <w:r w:rsidR="00137C52">
        <w:rPr>
          <w:rStyle w:val="tm-p-em"/>
          <w:rFonts w:asciiTheme="minorHAnsi" w:hAnsiTheme="minorHAnsi" w:cstheme="minorHAnsi"/>
          <w:sz w:val="28"/>
          <w:szCs w:val="28"/>
          <w:lang w:val="en-US"/>
        </w:rPr>
        <w:t>specified in same</w:t>
      </w:r>
      <w:r w:rsidRPr="002E0CD5">
        <w:rPr>
          <w:rStyle w:val="tm-p-em"/>
          <w:rFonts w:asciiTheme="minorHAnsi" w:hAnsiTheme="minorHAnsi" w:cstheme="minorHAnsi"/>
          <w:sz w:val="28"/>
          <w:szCs w:val="28"/>
          <w:lang w:val="en-US"/>
        </w:rPr>
        <w:t xml:space="preserve"> article</w:t>
      </w:r>
      <w:r w:rsidR="003C000B">
        <w:rPr>
          <w:rStyle w:val="tm-p-em"/>
          <w:rFonts w:asciiTheme="minorHAnsi" w:hAnsiTheme="minorHAnsi" w:cstheme="minorHAnsi"/>
          <w:sz w:val="28"/>
          <w:szCs w:val="28"/>
          <w:lang w:val="en-US"/>
        </w:rPr>
        <w:t>.</w:t>
      </w:r>
    </w:p>
    <w:p w14:paraId="1AA9053C" w14:textId="4D1E9479" w:rsidR="006B00CD" w:rsidRPr="002E0CD5" w:rsidRDefault="006B00CD" w:rsidP="006B00CD">
      <w:pPr>
        <w:pStyle w:val="Default"/>
        <w:rPr>
          <w:rFonts w:asciiTheme="minorHAnsi" w:hAnsiTheme="minorHAnsi" w:cstheme="minorHAnsi"/>
          <w:color w:val="auto"/>
          <w:sz w:val="28"/>
          <w:szCs w:val="28"/>
          <w:lang w:val="en-US"/>
        </w:rPr>
      </w:pPr>
      <w:r w:rsidRPr="002E0CD5">
        <w:rPr>
          <w:rFonts w:asciiTheme="minorHAnsi" w:hAnsiTheme="minorHAnsi" w:cstheme="minorHAnsi"/>
          <w:color w:val="auto"/>
          <w:sz w:val="28"/>
          <w:szCs w:val="28"/>
          <w:lang w:val="en-US"/>
        </w:rPr>
        <w:t xml:space="preserve">. </w:t>
      </w:r>
    </w:p>
    <w:p w14:paraId="613A9EAB" w14:textId="107B3425" w:rsidR="006B00CD" w:rsidRPr="002E0CD5" w:rsidRDefault="00D33EF6" w:rsidP="006B00CD">
      <w:pPr>
        <w:pStyle w:val="Default"/>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 xml:space="preserve">Art 13. </w:t>
      </w:r>
      <w:r w:rsidR="00041E05" w:rsidRPr="002E0CD5">
        <w:rPr>
          <w:rFonts w:asciiTheme="minorHAnsi" w:hAnsiTheme="minorHAnsi" w:cstheme="minorHAnsi"/>
          <w:b/>
          <w:bCs/>
          <w:color w:val="auto"/>
          <w:sz w:val="28"/>
          <w:szCs w:val="28"/>
          <w:lang w:val="en-US"/>
        </w:rPr>
        <w:t>Procedures</w:t>
      </w:r>
      <w:r w:rsidRPr="002E0CD5">
        <w:rPr>
          <w:rFonts w:asciiTheme="minorHAnsi" w:hAnsiTheme="minorHAnsi" w:cstheme="minorHAnsi"/>
          <w:b/>
          <w:bCs/>
          <w:color w:val="auto"/>
          <w:sz w:val="28"/>
          <w:szCs w:val="28"/>
          <w:lang w:val="en-US"/>
        </w:rPr>
        <w:t xml:space="preserve"> of the </w:t>
      </w:r>
      <w:r w:rsidR="00041E05" w:rsidRPr="002E0CD5">
        <w:rPr>
          <w:rFonts w:asciiTheme="minorHAnsi" w:hAnsiTheme="minorHAnsi" w:cstheme="minorHAnsi"/>
          <w:b/>
          <w:bCs/>
          <w:color w:val="auto"/>
          <w:sz w:val="28"/>
          <w:szCs w:val="28"/>
          <w:lang w:val="en-US"/>
        </w:rPr>
        <w:t>General</w:t>
      </w:r>
      <w:r w:rsidRPr="002E0CD5">
        <w:rPr>
          <w:rFonts w:asciiTheme="minorHAnsi" w:hAnsiTheme="minorHAnsi" w:cstheme="minorHAnsi"/>
          <w:b/>
          <w:bCs/>
          <w:color w:val="auto"/>
          <w:sz w:val="28"/>
          <w:szCs w:val="28"/>
          <w:lang w:val="en-US"/>
        </w:rPr>
        <w:t xml:space="preserve"> Assembly </w:t>
      </w:r>
    </w:p>
    <w:p w14:paraId="726B1F97" w14:textId="68626602" w:rsidR="008E0C25" w:rsidRDefault="008E0C25" w:rsidP="003C000B">
      <w:pPr>
        <w:pStyle w:val="Default"/>
        <w:numPr>
          <w:ilvl w:val="0"/>
          <w:numId w:val="8"/>
        </w:numPr>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Upon</w:t>
      </w:r>
      <w:r w:rsidR="00137C52">
        <w:rPr>
          <w:rFonts w:asciiTheme="minorHAnsi" w:hAnsiTheme="minorHAnsi" w:cstheme="minorHAnsi"/>
          <w:color w:val="auto"/>
          <w:sz w:val="28"/>
          <w:szCs w:val="28"/>
          <w:lang w:val="en-US"/>
        </w:rPr>
        <w:t xml:space="preserve"> </w:t>
      </w:r>
      <w:r w:rsidR="00137C52" w:rsidRPr="00137C52">
        <w:rPr>
          <w:rFonts w:asciiTheme="minorHAnsi" w:hAnsiTheme="minorHAnsi" w:cstheme="minorHAnsi"/>
          <w:color w:val="auto"/>
          <w:sz w:val="28"/>
          <w:szCs w:val="28"/>
          <w:lang w:val="en-US"/>
        </w:rPr>
        <w:t>assembling</w:t>
      </w:r>
      <w:r w:rsidRPr="00137C52">
        <w:rPr>
          <w:rFonts w:asciiTheme="minorHAnsi" w:hAnsiTheme="minorHAnsi" w:cstheme="minorHAnsi"/>
          <w:color w:val="auto"/>
          <w:sz w:val="28"/>
          <w:szCs w:val="28"/>
          <w:lang w:val="en-US"/>
        </w:rPr>
        <w:t>, a three-member Chairing Committee is elected</w:t>
      </w:r>
      <w:r w:rsidR="00137C52">
        <w:rPr>
          <w:rFonts w:asciiTheme="minorHAnsi" w:hAnsiTheme="minorHAnsi" w:cstheme="minorHAnsi"/>
          <w:color w:val="auto"/>
          <w:sz w:val="28"/>
          <w:szCs w:val="28"/>
          <w:lang w:val="en-US"/>
        </w:rPr>
        <w:t xml:space="preserve">, with </w:t>
      </w:r>
      <w:r w:rsidR="00777576">
        <w:rPr>
          <w:rFonts w:asciiTheme="minorHAnsi" w:hAnsiTheme="minorHAnsi" w:cstheme="minorHAnsi"/>
          <w:color w:val="auto"/>
          <w:sz w:val="28"/>
          <w:szCs w:val="28"/>
          <w:lang w:val="en-US"/>
        </w:rPr>
        <w:t xml:space="preserve">a </w:t>
      </w:r>
      <w:r w:rsidR="00777576" w:rsidRPr="00137C52">
        <w:rPr>
          <w:rFonts w:asciiTheme="minorHAnsi" w:hAnsiTheme="minorHAnsi" w:cstheme="minorHAnsi"/>
          <w:color w:val="auto"/>
          <w:sz w:val="28"/>
          <w:szCs w:val="28"/>
          <w:lang w:val="en-US"/>
        </w:rPr>
        <w:t>President</w:t>
      </w:r>
      <w:r w:rsidRPr="00137C52">
        <w:rPr>
          <w:rFonts w:asciiTheme="minorHAnsi" w:hAnsiTheme="minorHAnsi" w:cstheme="minorHAnsi"/>
          <w:color w:val="auto"/>
          <w:sz w:val="28"/>
          <w:szCs w:val="28"/>
          <w:lang w:val="en-US"/>
        </w:rPr>
        <w:t xml:space="preserve">, </w:t>
      </w:r>
      <w:r w:rsidR="00137C52">
        <w:rPr>
          <w:rFonts w:asciiTheme="minorHAnsi" w:hAnsiTheme="minorHAnsi" w:cstheme="minorHAnsi"/>
          <w:color w:val="auto"/>
          <w:sz w:val="28"/>
          <w:szCs w:val="28"/>
          <w:lang w:val="en-US"/>
        </w:rPr>
        <w:t xml:space="preserve">a </w:t>
      </w:r>
      <w:r w:rsidRPr="00137C52">
        <w:rPr>
          <w:rFonts w:asciiTheme="minorHAnsi" w:hAnsiTheme="minorHAnsi" w:cstheme="minorHAnsi"/>
          <w:color w:val="auto"/>
          <w:sz w:val="28"/>
          <w:szCs w:val="28"/>
          <w:lang w:val="en-US"/>
        </w:rPr>
        <w:t xml:space="preserve">Vice-President </w:t>
      </w:r>
      <w:r w:rsidR="00137C52" w:rsidRPr="00137C52">
        <w:rPr>
          <w:rFonts w:asciiTheme="minorHAnsi" w:hAnsiTheme="minorHAnsi" w:cstheme="minorHAnsi"/>
          <w:color w:val="auto"/>
          <w:sz w:val="28"/>
          <w:szCs w:val="28"/>
          <w:lang w:val="en-US"/>
        </w:rPr>
        <w:t>and</w:t>
      </w:r>
      <w:r w:rsidRPr="00137C52">
        <w:rPr>
          <w:rFonts w:asciiTheme="minorHAnsi" w:hAnsiTheme="minorHAnsi" w:cstheme="minorHAnsi"/>
          <w:color w:val="auto"/>
          <w:sz w:val="28"/>
          <w:szCs w:val="28"/>
          <w:lang w:val="en-US"/>
        </w:rPr>
        <w:t xml:space="preserve"> </w:t>
      </w:r>
      <w:r w:rsidR="00137C52">
        <w:rPr>
          <w:rFonts w:asciiTheme="minorHAnsi" w:hAnsiTheme="minorHAnsi" w:cstheme="minorHAnsi"/>
          <w:color w:val="auto"/>
          <w:sz w:val="28"/>
          <w:szCs w:val="28"/>
          <w:lang w:val="en-US"/>
        </w:rPr>
        <w:t xml:space="preserve">a </w:t>
      </w:r>
      <w:r w:rsidR="003C000B" w:rsidRPr="00137C52">
        <w:rPr>
          <w:rFonts w:asciiTheme="minorHAnsi" w:hAnsiTheme="minorHAnsi" w:cstheme="minorHAnsi"/>
          <w:color w:val="auto"/>
          <w:sz w:val="28"/>
          <w:szCs w:val="28"/>
          <w:lang w:val="en-US"/>
        </w:rPr>
        <w:t>Secretary from</w:t>
      </w:r>
      <w:r w:rsidRPr="00137C52">
        <w:rPr>
          <w:rFonts w:asciiTheme="minorHAnsi" w:hAnsiTheme="minorHAnsi" w:cstheme="minorHAnsi"/>
          <w:color w:val="auto"/>
          <w:sz w:val="28"/>
          <w:szCs w:val="28"/>
          <w:lang w:val="en-US"/>
        </w:rPr>
        <w:t xml:space="preserve"> the regula</w:t>
      </w:r>
      <w:r w:rsidR="00137C52">
        <w:rPr>
          <w:rFonts w:asciiTheme="minorHAnsi" w:hAnsiTheme="minorHAnsi" w:cstheme="minorHAnsi"/>
          <w:color w:val="auto"/>
          <w:sz w:val="28"/>
          <w:szCs w:val="28"/>
          <w:lang w:val="en-US"/>
        </w:rPr>
        <w:t>r</w:t>
      </w:r>
      <w:r w:rsidRPr="00137C52">
        <w:rPr>
          <w:rFonts w:asciiTheme="minorHAnsi" w:hAnsiTheme="minorHAnsi" w:cstheme="minorHAnsi"/>
          <w:color w:val="auto"/>
          <w:sz w:val="28"/>
          <w:szCs w:val="28"/>
          <w:lang w:val="en-US"/>
        </w:rPr>
        <w:t xml:space="preserve"> members not participating in t</w:t>
      </w:r>
      <w:r w:rsidR="00137C52">
        <w:rPr>
          <w:rFonts w:asciiTheme="minorHAnsi" w:hAnsiTheme="minorHAnsi" w:cstheme="minorHAnsi"/>
          <w:color w:val="auto"/>
          <w:sz w:val="28"/>
          <w:szCs w:val="28"/>
          <w:lang w:val="en-US"/>
        </w:rPr>
        <w:t>h</w:t>
      </w:r>
      <w:r w:rsidRPr="00137C52">
        <w:rPr>
          <w:rFonts w:asciiTheme="minorHAnsi" w:hAnsiTheme="minorHAnsi" w:cstheme="minorHAnsi"/>
          <w:color w:val="auto"/>
          <w:sz w:val="28"/>
          <w:szCs w:val="28"/>
          <w:lang w:val="en-US"/>
        </w:rPr>
        <w:t>e Administrative Board</w:t>
      </w:r>
      <w:r w:rsidR="003C000B">
        <w:rPr>
          <w:rFonts w:asciiTheme="minorHAnsi" w:hAnsiTheme="minorHAnsi" w:cstheme="minorHAnsi"/>
          <w:color w:val="auto"/>
          <w:sz w:val="28"/>
          <w:szCs w:val="28"/>
          <w:lang w:val="en-US"/>
        </w:rPr>
        <w:t>.</w:t>
      </w:r>
    </w:p>
    <w:p w14:paraId="20E5F817" w14:textId="3DF1353A" w:rsidR="006B00CD" w:rsidRPr="00137C52" w:rsidRDefault="008E0C25" w:rsidP="003C000B">
      <w:pPr>
        <w:pStyle w:val="Default"/>
        <w:numPr>
          <w:ilvl w:val="0"/>
          <w:numId w:val="8"/>
        </w:numPr>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 xml:space="preserve"> The Assembly’s President conducts the meeting, gives the floor to speakers as well as cutting them off, puts subjects to the vote and signs the proceedings, along with the other members of the Committee.</w:t>
      </w:r>
    </w:p>
    <w:p w14:paraId="3B13A6DA" w14:textId="21F05815" w:rsidR="008E0C25" w:rsidRPr="00137C52" w:rsidRDefault="008E0C25" w:rsidP="003C000B">
      <w:pPr>
        <w:pStyle w:val="Default"/>
        <w:numPr>
          <w:ilvl w:val="0"/>
          <w:numId w:val="8"/>
        </w:numPr>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The Committee monitors voting and vote counting</w:t>
      </w:r>
      <w:r w:rsidR="003C000B">
        <w:rPr>
          <w:rFonts w:asciiTheme="minorHAnsi" w:hAnsiTheme="minorHAnsi" w:cstheme="minorHAnsi"/>
          <w:color w:val="auto"/>
          <w:sz w:val="28"/>
          <w:szCs w:val="28"/>
          <w:lang w:val="en-US"/>
        </w:rPr>
        <w:t>.</w:t>
      </w:r>
    </w:p>
    <w:p w14:paraId="6641B616" w14:textId="2DA45F47" w:rsidR="008E0C25" w:rsidRPr="00061C38" w:rsidRDefault="008E0C25" w:rsidP="003C000B">
      <w:pPr>
        <w:pStyle w:val="Default"/>
        <w:numPr>
          <w:ilvl w:val="0"/>
          <w:numId w:val="8"/>
        </w:numPr>
        <w:jc w:val="both"/>
        <w:rPr>
          <w:rFonts w:asciiTheme="minorHAnsi" w:hAnsiTheme="minorHAnsi" w:cstheme="minorHAnsi"/>
          <w:color w:val="auto"/>
          <w:sz w:val="28"/>
          <w:szCs w:val="28"/>
          <w:lang w:val="en-US"/>
        </w:rPr>
      </w:pPr>
      <w:r w:rsidRPr="00137C52">
        <w:rPr>
          <w:rFonts w:asciiTheme="minorHAnsi" w:hAnsiTheme="minorHAnsi" w:cstheme="minorHAnsi"/>
          <w:color w:val="auto"/>
          <w:sz w:val="28"/>
          <w:szCs w:val="28"/>
          <w:lang w:val="en-US"/>
        </w:rPr>
        <w:t xml:space="preserve">Any objections concerning voting validity must be submitted during the General Assembly that </w:t>
      </w:r>
      <w:r w:rsidR="00A15FEC" w:rsidRPr="00A15FEC">
        <w:rPr>
          <w:rFonts w:asciiTheme="minorHAnsi" w:hAnsiTheme="minorHAnsi" w:cstheme="minorHAnsi"/>
          <w:color w:val="auto"/>
          <w:sz w:val="28"/>
          <w:szCs w:val="28"/>
          <w:lang w:val="en-US"/>
        </w:rPr>
        <w:t>immediately</w:t>
      </w:r>
      <w:r w:rsidRPr="00A15FEC">
        <w:rPr>
          <w:rFonts w:asciiTheme="minorHAnsi" w:hAnsiTheme="minorHAnsi" w:cstheme="minorHAnsi"/>
          <w:color w:val="auto"/>
          <w:sz w:val="28"/>
          <w:szCs w:val="28"/>
          <w:lang w:val="en-US"/>
        </w:rPr>
        <w:t xml:space="preserve"> ru</w:t>
      </w:r>
      <w:r w:rsidR="00A15FEC" w:rsidRPr="00A15FEC">
        <w:rPr>
          <w:rFonts w:asciiTheme="minorHAnsi" w:hAnsiTheme="minorHAnsi" w:cstheme="minorHAnsi"/>
          <w:color w:val="auto"/>
          <w:sz w:val="28"/>
          <w:szCs w:val="28"/>
          <w:lang w:val="en-US"/>
        </w:rPr>
        <w:t>l</w:t>
      </w:r>
      <w:r w:rsidRPr="00A15FEC">
        <w:rPr>
          <w:rFonts w:asciiTheme="minorHAnsi" w:hAnsiTheme="minorHAnsi" w:cstheme="minorHAnsi"/>
          <w:color w:val="auto"/>
          <w:sz w:val="28"/>
          <w:szCs w:val="28"/>
          <w:lang w:val="en-US"/>
        </w:rPr>
        <w:t>es upon them</w:t>
      </w:r>
      <w:r w:rsidRPr="002E0CD5">
        <w:rPr>
          <w:rFonts w:asciiTheme="minorHAnsi" w:hAnsiTheme="minorHAnsi" w:cstheme="minorHAnsi"/>
          <w:b/>
          <w:bCs/>
          <w:color w:val="auto"/>
          <w:sz w:val="28"/>
          <w:szCs w:val="28"/>
          <w:lang w:val="en-US"/>
        </w:rPr>
        <w:t xml:space="preserve">. </w:t>
      </w:r>
    </w:p>
    <w:p w14:paraId="4614494E" w14:textId="77777777" w:rsidR="008E0C25" w:rsidRPr="002E0CD5" w:rsidRDefault="008E0C25" w:rsidP="003C000B">
      <w:pPr>
        <w:pStyle w:val="Default"/>
        <w:ind w:left="360"/>
        <w:jc w:val="both"/>
        <w:rPr>
          <w:rFonts w:asciiTheme="minorHAnsi" w:hAnsiTheme="minorHAnsi" w:cstheme="minorHAnsi"/>
          <w:b/>
          <w:bCs/>
          <w:color w:val="auto"/>
          <w:sz w:val="28"/>
          <w:szCs w:val="28"/>
          <w:lang w:val="en-US"/>
        </w:rPr>
      </w:pPr>
    </w:p>
    <w:p w14:paraId="106E2A73" w14:textId="77777777" w:rsidR="008E0C25" w:rsidRPr="002E0CD5" w:rsidRDefault="008E0C25" w:rsidP="008E0C25">
      <w:pPr>
        <w:pStyle w:val="Default"/>
        <w:ind w:left="360"/>
        <w:rPr>
          <w:rFonts w:asciiTheme="minorHAnsi" w:hAnsiTheme="minorHAnsi" w:cstheme="minorHAnsi"/>
          <w:b/>
          <w:bCs/>
          <w:color w:val="auto"/>
          <w:sz w:val="28"/>
          <w:szCs w:val="28"/>
          <w:lang w:val="en-US"/>
        </w:rPr>
      </w:pPr>
    </w:p>
    <w:p w14:paraId="1D34320B" w14:textId="2B66076D" w:rsidR="008E0C25" w:rsidRPr="002E0CD5" w:rsidRDefault="008E0C25" w:rsidP="008E0C25">
      <w:pPr>
        <w:pStyle w:val="Default"/>
        <w:ind w:left="360"/>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Art 14. The Administrative Board</w:t>
      </w:r>
    </w:p>
    <w:p w14:paraId="043799FF" w14:textId="77777777" w:rsidR="00A87392" w:rsidRPr="002E0CD5" w:rsidRDefault="00A87392" w:rsidP="008E0C25">
      <w:pPr>
        <w:pStyle w:val="Default"/>
        <w:ind w:left="360"/>
        <w:rPr>
          <w:rFonts w:asciiTheme="minorHAnsi" w:hAnsiTheme="minorHAnsi" w:cstheme="minorHAnsi"/>
          <w:b/>
          <w:bCs/>
          <w:color w:val="auto"/>
          <w:sz w:val="28"/>
          <w:szCs w:val="28"/>
          <w:lang w:val="en-US"/>
        </w:rPr>
      </w:pPr>
    </w:p>
    <w:p w14:paraId="0A8D5D8D" w14:textId="154D7DDB" w:rsidR="00A87392" w:rsidRPr="00A15FEC" w:rsidRDefault="008E0C25" w:rsidP="003C000B">
      <w:pPr>
        <w:pStyle w:val="Default"/>
        <w:numPr>
          <w:ilvl w:val="0"/>
          <w:numId w:val="9"/>
        </w:numPr>
        <w:jc w:val="both"/>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The</w:t>
      </w:r>
      <w:r w:rsidR="00C561AD" w:rsidRPr="00A15FEC">
        <w:rPr>
          <w:rFonts w:asciiTheme="minorHAnsi" w:hAnsiTheme="minorHAnsi" w:cstheme="minorHAnsi"/>
          <w:color w:val="auto"/>
          <w:sz w:val="28"/>
          <w:szCs w:val="28"/>
          <w:lang w:val="en-US"/>
        </w:rPr>
        <w:t xml:space="preserve"> Administrative </w:t>
      </w:r>
      <w:r w:rsidR="00A15FEC" w:rsidRPr="00A15FEC">
        <w:rPr>
          <w:rFonts w:asciiTheme="minorHAnsi" w:hAnsiTheme="minorHAnsi" w:cstheme="minorHAnsi"/>
          <w:color w:val="auto"/>
          <w:sz w:val="28"/>
          <w:szCs w:val="28"/>
          <w:lang w:val="en-US"/>
        </w:rPr>
        <w:t>Board consists</w:t>
      </w:r>
      <w:r w:rsidR="00C561AD" w:rsidRPr="00A15FEC">
        <w:rPr>
          <w:rFonts w:asciiTheme="minorHAnsi" w:hAnsiTheme="minorHAnsi" w:cstheme="minorHAnsi"/>
          <w:color w:val="auto"/>
          <w:sz w:val="28"/>
          <w:szCs w:val="28"/>
          <w:lang w:val="en-US"/>
        </w:rPr>
        <w:t xml:space="preserve"> of nine (9) members </w:t>
      </w:r>
      <w:r w:rsidR="00A15FEC" w:rsidRPr="00A15FEC">
        <w:rPr>
          <w:rFonts w:asciiTheme="minorHAnsi" w:hAnsiTheme="minorHAnsi" w:cstheme="minorHAnsi"/>
          <w:color w:val="auto"/>
          <w:sz w:val="28"/>
          <w:szCs w:val="28"/>
          <w:lang w:val="en-US"/>
        </w:rPr>
        <w:t>elected</w:t>
      </w:r>
      <w:r w:rsidR="00C561AD" w:rsidRPr="00A15FEC">
        <w:rPr>
          <w:rFonts w:asciiTheme="minorHAnsi" w:hAnsiTheme="minorHAnsi" w:cstheme="minorHAnsi"/>
          <w:color w:val="auto"/>
          <w:sz w:val="28"/>
          <w:szCs w:val="28"/>
          <w:lang w:val="en-US"/>
        </w:rPr>
        <w:t xml:space="preserve"> by the General Assembly by secret </w:t>
      </w:r>
      <w:r w:rsidR="00A15FEC" w:rsidRPr="00A15FEC">
        <w:rPr>
          <w:rFonts w:asciiTheme="minorHAnsi" w:hAnsiTheme="minorHAnsi" w:cstheme="minorHAnsi"/>
          <w:color w:val="auto"/>
          <w:sz w:val="28"/>
          <w:szCs w:val="28"/>
          <w:lang w:val="en-US"/>
        </w:rPr>
        <w:t>ballot,</w:t>
      </w:r>
      <w:r w:rsidR="00C561AD" w:rsidRPr="00A15FEC">
        <w:rPr>
          <w:rFonts w:asciiTheme="minorHAnsi" w:hAnsiTheme="minorHAnsi" w:cstheme="minorHAnsi"/>
          <w:color w:val="auto"/>
          <w:sz w:val="28"/>
          <w:szCs w:val="28"/>
          <w:lang w:val="en-US"/>
        </w:rPr>
        <w:t xml:space="preserve"> with an absolute majority of members prese</w:t>
      </w:r>
      <w:r w:rsidR="00A15FEC" w:rsidRPr="00A15FEC">
        <w:rPr>
          <w:rFonts w:asciiTheme="minorHAnsi" w:hAnsiTheme="minorHAnsi" w:cstheme="minorHAnsi"/>
          <w:color w:val="auto"/>
          <w:sz w:val="28"/>
          <w:szCs w:val="28"/>
          <w:lang w:val="en-US"/>
        </w:rPr>
        <w:t>n</w:t>
      </w:r>
      <w:r w:rsidR="00C561AD" w:rsidRPr="00A15FEC">
        <w:rPr>
          <w:rFonts w:asciiTheme="minorHAnsi" w:hAnsiTheme="minorHAnsi" w:cstheme="minorHAnsi"/>
          <w:color w:val="auto"/>
          <w:sz w:val="28"/>
          <w:szCs w:val="28"/>
          <w:lang w:val="en-US"/>
        </w:rPr>
        <w:t>t and according t</w:t>
      </w:r>
      <w:r w:rsidR="00A15FEC" w:rsidRPr="00A15FEC">
        <w:rPr>
          <w:rFonts w:asciiTheme="minorHAnsi" w:hAnsiTheme="minorHAnsi" w:cstheme="minorHAnsi"/>
          <w:color w:val="auto"/>
          <w:sz w:val="28"/>
          <w:szCs w:val="28"/>
          <w:lang w:val="en-US"/>
        </w:rPr>
        <w:t>o t</w:t>
      </w:r>
      <w:r w:rsidR="00C561AD" w:rsidRPr="00A15FEC">
        <w:rPr>
          <w:rFonts w:asciiTheme="minorHAnsi" w:hAnsiTheme="minorHAnsi" w:cstheme="minorHAnsi"/>
          <w:color w:val="auto"/>
          <w:sz w:val="28"/>
          <w:szCs w:val="28"/>
          <w:lang w:val="en-US"/>
        </w:rPr>
        <w:t xml:space="preserve">he </w:t>
      </w:r>
      <w:r w:rsidR="00A15FEC" w:rsidRPr="00A15FEC">
        <w:rPr>
          <w:rFonts w:asciiTheme="minorHAnsi" w:hAnsiTheme="minorHAnsi" w:cstheme="minorHAnsi"/>
          <w:color w:val="auto"/>
          <w:sz w:val="28"/>
          <w:szCs w:val="28"/>
          <w:lang w:val="en-US"/>
        </w:rPr>
        <w:t>quorum</w:t>
      </w:r>
      <w:r w:rsidR="00C561AD" w:rsidRPr="00A15FEC">
        <w:rPr>
          <w:rFonts w:asciiTheme="minorHAnsi" w:hAnsiTheme="minorHAnsi" w:cstheme="minorHAnsi"/>
          <w:color w:val="auto"/>
          <w:sz w:val="28"/>
          <w:szCs w:val="28"/>
          <w:lang w:val="en-US"/>
        </w:rPr>
        <w:t xml:space="preserve"> </w:t>
      </w:r>
      <w:r w:rsidR="003C000B" w:rsidRPr="00A15FEC">
        <w:rPr>
          <w:rFonts w:asciiTheme="minorHAnsi" w:hAnsiTheme="minorHAnsi" w:cstheme="minorHAnsi"/>
          <w:color w:val="auto"/>
          <w:sz w:val="28"/>
          <w:szCs w:val="28"/>
          <w:lang w:val="en-US"/>
        </w:rPr>
        <w:t>specified by</w:t>
      </w:r>
      <w:r w:rsidR="00A15FEC" w:rsidRPr="00A15FEC">
        <w:rPr>
          <w:rFonts w:asciiTheme="minorHAnsi" w:hAnsiTheme="minorHAnsi" w:cstheme="minorHAnsi"/>
          <w:color w:val="auto"/>
          <w:sz w:val="28"/>
          <w:szCs w:val="28"/>
          <w:lang w:val="en-US"/>
        </w:rPr>
        <w:t xml:space="preserve"> </w:t>
      </w:r>
      <w:r w:rsidR="00C561AD" w:rsidRPr="00A15FEC">
        <w:rPr>
          <w:rFonts w:asciiTheme="minorHAnsi" w:hAnsiTheme="minorHAnsi" w:cstheme="minorHAnsi"/>
          <w:color w:val="auto"/>
          <w:sz w:val="28"/>
          <w:szCs w:val="28"/>
          <w:lang w:val="en-US"/>
        </w:rPr>
        <w:t xml:space="preserve">Art 12, par a’. The election of the GSA’s </w:t>
      </w:r>
      <w:r w:rsidR="00A15FEC" w:rsidRPr="00A15FEC">
        <w:rPr>
          <w:rFonts w:asciiTheme="minorHAnsi" w:hAnsiTheme="minorHAnsi" w:cstheme="minorHAnsi"/>
          <w:color w:val="auto"/>
          <w:sz w:val="28"/>
          <w:szCs w:val="28"/>
          <w:lang w:val="en-US"/>
        </w:rPr>
        <w:t>President</w:t>
      </w:r>
      <w:r w:rsidR="00C561AD" w:rsidRPr="00A15FEC">
        <w:rPr>
          <w:rFonts w:asciiTheme="minorHAnsi" w:hAnsiTheme="minorHAnsi" w:cstheme="minorHAnsi"/>
          <w:color w:val="auto"/>
          <w:sz w:val="28"/>
          <w:szCs w:val="28"/>
          <w:lang w:val="en-US"/>
        </w:rPr>
        <w:t xml:space="preserve"> every two years is conducted independently from that of the other member of the Board. Only during the first General assembly shall the president be elected directly and </w:t>
      </w:r>
      <w:r w:rsidR="00A15FEC" w:rsidRPr="00A15FEC">
        <w:rPr>
          <w:rFonts w:asciiTheme="minorHAnsi" w:hAnsiTheme="minorHAnsi" w:cstheme="minorHAnsi"/>
          <w:color w:val="auto"/>
          <w:sz w:val="28"/>
          <w:szCs w:val="28"/>
          <w:lang w:val="en-US"/>
        </w:rPr>
        <w:t>simultaneously</w:t>
      </w:r>
      <w:r w:rsidR="00C561AD" w:rsidRPr="00A15FEC">
        <w:rPr>
          <w:rFonts w:asciiTheme="minorHAnsi" w:hAnsiTheme="minorHAnsi" w:cstheme="minorHAnsi"/>
          <w:color w:val="auto"/>
          <w:sz w:val="28"/>
          <w:szCs w:val="28"/>
          <w:lang w:val="en-US"/>
        </w:rPr>
        <w:t xml:space="preserve"> to the Vice President who will undertake </w:t>
      </w:r>
      <w:r w:rsidR="00A15FEC" w:rsidRPr="00A15FEC">
        <w:rPr>
          <w:rFonts w:asciiTheme="minorHAnsi" w:hAnsiTheme="minorHAnsi" w:cstheme="minorHAnsi"/>
          <w:color w:val="auto"/>
          <w:sz w:val="28"/>
          <w:szCs w:val="28"/>
          <w:lang w:val="en-US"/>
        </w:rPr>
        <w:t>duties</w:t>
      </w:r>
      <w:r w:rsidR="00C561AD" w:rsidRPr="00A15FEC">
        <w:rPr>
          <w:rFonts w:asciiTheme="minorHAnsi" w:hAnsiTheme="minorHAnsi" w:cstheme="minorHAnsi"/>
          <w:color w:val="auto"/>
          <w:sz w:val="28"/>
          <w:szCs w:val="28"/>
          <w:lang w:val="en-US"/>
        </w:rPr>
        <w:t xml:space="preserve"> of the President in the </w:t>
      </w:r>
      <w:r w:rsidR="00A15FEC" w:rsidRPr="00A15FEC">
        <w:rPr>
          <w:rFonts w:asciiTheme="minorHAnsi" w:hAnsiTheme="minorHAnsi" w:cstheme="minorHAnsi"/>
          <w:color w:val="auto"/>
          <w:sz w:val="28"/>
          <w:szCs w:val="28"/>
          <w:lang w:val="en-US"/>
        </w:rPr>
        <w:t>coming</w:t>
      </w:r>
      <w:r w:rsidR="00C561AD" w:rsidRPr="00A15FEC">
        <w:rPr>
          <w:rFonts w:asciiTheme="minorHAnsi" w:hAnsiTheme="minorHAnsi" w:cstheme="minorHAnsi"/>
          <w:color w:val="auto"/>
          <w:sz w:val="28"/>
          <w:szCs w:val="28"/>
          <w:lang w:val="en-US"/>
        </w:rPr>
        <w:t xml:space="preserve"> two years. From then on, each elected President shall serve initially as Vice President</w:t>
      </w:r>
      <w:r w:rsidR="00A15FEC" w:rsidRPr="00A15FEC">
        <w:rPr>
          <w:rFonts w:asciiTheme="minorHAnsi" w:hAnsiTheme="minorHAnsi" w:cstheme="minorHAnsi"/>
          <w:color w:val="auto"/>
          <w:sz w:val="28"/>
          <w:szCs w:val="28"/>
          <w:lang w:val="en-US"/>
        </w:rPr>
        <w:t>,</w:t>
      </w:r>
      <w:r w:rsidR="00C561AD" w:rsidRPr="00A15FEC">
        <w:rPr>
          <w:rFonts w:asciiTheme="minorHAnsi" w:hAnsiTheme="minorHAnsi" w:cstheme="minorHAnsi"/>
          <w:color w:val="auto"/>
          <w:sz w:val="28"/>
          <w:szCs w:val="28"/>
          <w:lang w:val="en-US"/>
        </w:rPr>
        <w:t xml:space="preserve"> carry out her/his duties for two years and</w:t>
      </w:r>
      <w:r w:rsidR="00C561AD" w:rsidRPr="00A15FEC">
        <w:rPr>
          <w:rFonts w:asciiTheme="minorHAnsi" w:hAnsiTheme="minorHAnsi" w:cstheme="minorHAnsi"/>
          <w:b/>
          <w:bCs/>
          <w:color w:val="auto"/>
          <w:sz w:val="28"/>
          <w:szCs w:val="28"/>
          <w:lang w:val="en-US"/>
        </w:rPr>
        <w:t xml:space="preserve"> </w:t>
      </w:r>
      <w:r w:rsidR="00C561AD" w:rsidRPr="00A15FEC">
        <w:rPr>
          <w:rFonts w:asciiTheme="minorHAnsi" w:hAnsiTheme="minorHAnsi" w:cstheme="minorHAnsi"/>
          <w:color w:val="auto"/>
          <w:sz w:val="28"/>
          <w:szCs w:val="28"/>
          <w:lang w:val="en-US"/>
        </w:rPr>
        <w:t xml:space="preserve">become President after this </w:t>
      </w:r>
      <w:r w:rsidR="00A87392" w:rsidRPr="00A15FEC">
        <w:rPr>
          <w:rFonts w:asciiTheme="minorHAnsi" w:hAnsiTheme="minorHAnsi" w:cstheme="minorHAnsi"/>
          <w:color w:val="auto"/>
          <w:sz w:val="28"/>
          <w:szCs w:val="28"/>
          <w:lang w:val="en-US"/>
        </w:rPr>
        <w:t>period</w:t>
      </w:r>
      <w:r w:rsidR="00C561AD" w:rsidRPr="00A15FEC">
        <w:rPr>
          <w:rFonts w:asciiTheme="minorHAnsi" w:hAnsiTheme="minorHAnsi" w:cstheme="minorHAnsi"/>
          <w:color w:val="auto"/>
          <w:sz w:val="28"/>
          <w:szCs w:val="28"/>
          <w:lang w:val="en-US"/>
        </w:rPr>
        <w:t xml:space="preserve">. In case of a </w:t>
      </w:r>
      <w:r w:rsidR="00A87392" w:rsidRPr="00A15FEC">
        <w:rPr>
          <w:rFonts w:asciiTheme="minorHAnsi" w:hAnsiTheme="minorHAnsi" w:cstheme="minorHAnsi"/>
          <w:color w:val="auto"/>
          <w:sz w:val="28"/>
          <w:szCs w:val="28"/>
          <w:lang w:val="en-US"/>
        </w:rPr>
        <w:t>President’s</w:t>
      </w:r>
      <w:r w:rsidR="00C561AD" w:rsidRPr="00A15FEC">
        <w:rPr>
          <w:rFonts w:asciiTheme="minorHAnsi" w:hAnsiTheme="minorHAnsi" w:cstheme="minorHAnsi"/>
          <w:color w:val="auto"/>
          <w:sz w:val="28"/>
          <w:szCs w:val="28"/>
          <w:lang w:val="en-US"/>
        </w:rPr>
        <w:t xml:space="preserve"> resignation or definitive impossibility</w:t>
      </w:r>
      <w:r w:rsidR="00A87392" w:rsidRPr="00A15FEC">
        <w:rPr>
          <w:rFonts w:asciiTheme="minorHAnsi" w:hAnsiTheme="minorHAnsi" w:cstheme="minorHAnsi"/>
          <w:color w:val="auto"/>
          <w:sz w:val="28"/>
          <w:szCs w:val="28"/>
          <w:lang w:val="en-US"/>
        </w:rPr>
        <w:t xml:space="preserve"> of exercising her/his duties for whatever </w:t>
      </w:r>
      <w:r w:rsidR="00A87392" w:rsidRPr="00A15FEC">
        <w:rPr>
          <w:rFonts w:asciiTheme="minorHAnsi" w:hAnsiTheme="minorHAnsi" w:cstheme="minorHAnsi"/>
          <w:color w:val="auto"/>
          <w:sz w:val="28"/>
          <w:szCs w:val="28"/>
          <w:lang w:val="en-US"/>
        </w:rPr>
        <w:lastRenderedPageBreak/>
        <w:t xml:space="preserve">reason, </w:t>
      </w:r>
      <w:r w:rsidR="00A15FEC" w:rsidRPr="00A15FEC">
        <w:rPr>
          <w:rFonts w:asciiTheme="minorHAnsi" w:hAnsiTheme="minorHAnsi" w:cstheme="minorHAnsi"/>
          <w:color w:val="auto"/>
          <w:sz w:val="28"/>
          <w:szCs w:val="28"/>
          <w:lang w:val="en-US"/>
        </w:rPr>
        <w:t>her/</w:t>
      </w:r>
      <w:r w:rsidR="00A87392" w:rsidRPr="00A15FEC">
        <w:rPr>
          <w:rFonts w:asciiTheme="minorHAnsi" w:hAnsiTheme="minorHAnsi" w:cstheme="minorHAnsi"/>
          <w:color w:val="auto"/>
          <w:sz w:val="28"/>
          <w:szCs w:val="28"/>
          <w:lang w:val="en-US"/>
        </w:rPr>
        <w:t xml:space="preserve">his position is </w:t>
      </w:r>
      <w:r w:rsidR="00A15FEC" w:rsidRPr="00A15FEC">
        <w:rPr>
          <w:rFonts w:asciiTheme="minorHAnsi" w:hAnsiTheme="minorHAnsi" w:cstheme="minorHAnsi"/>
          <w:color w:val="auto"/>
          <w:sz w:val="28"/>
          <w:szCs w:val="28"/>
          <w:lang w:val="en-US"/>
        </w:rPr>
        <w:t xml:space="preserve">delegated to </w:t>
      </w:r>
      <w:r w:rsidR="00A87392" w:rsidRPr="00A15FEC">
        <w:rPr>
          <w:rFonts w:asciiTheme="minorHAnsi" w:hAnsiTheme="minorHAnsi" w:cstheme="minorHAnsi"/>
          <w:color w:val="auto"/>
          <w:sz w:val="28"/>
          <w:szCs w:val="28"/>
          <w:lang w:val="en-US"/>
        </w:rPr>
        <w:t xml:space="preserve">the Secretary until the end </w:t>
      </w:r>
      <w:r w:rsidR="00A15FEC" w:rsidRPr="00A15FEC">
        <w:rPr>
          <w:rFonts w:asciiTheme="minorHAnsi" w:hAnsiTheme="minorHAnsi" w:cstheme="minorHAnsi"/>
          <w:color w:val="auto"/>
          <w:sz w:val="28"/>
          <w:szCs w:val="28"/>
          <w:lang w:val="en-US"/>
        </w:rPr>
        <w:t>o</w:t>
      </w:r>
      <w:r w:rsidR="00A87392" w:rsidRPr="00A15FEC">
        <w:rPr>
          <w:rFonts w:asciiTheme="minorHAnsi" w:hAnsiTheme="minorHAnsi" w:cstheme="minorHAnsi"/>
          <w:color w:val="auto"/>
          <w:sz w:val="28"/>
          <w:szCs w:val="28"/>
          <w:lang w:val="en-US"/>
        </w:rPr>
        <w:t xml:space="preserve">f the </w:t>
      </w:r>
      <w:r w:rsidR="00B2004D" w:rsidRPr="00A15FEC">
        <w:rPr>
          <w:rFonts w:asciiTheme="minorHAnsi" w:hAnsiTheme="minorHAnsi" w:cstheme="minorHAnsi"/>
          <w:color w:val="auto"/>
          <w:sz w:val="28"/>
          <w:szCs w:val="28"/>
          <w:lang w:val="en-US"/>
        </w:rPr>
        <w:t>two-year</w:t>
      </w:r>
      <w:r w:rsidR="00A87392" w:rsidRPr="00A15FEC">
        <w:rPr>
          <w:rFonts w:asciiTheme="minorHAnsi" w:hAnsiTheme="minorHAnsi" w:cstheme="minorHAnsi"/>
          <w:color w:val="auto"/>
          <w:sz w:val="28"/>
          <w:szCs w:val="28"/>
          <w:lang w:val="en-US"/>
        </w:rPr>
        <w:t xml:space="preserve"> periods</w:t>
      </w:r>
    </w:p>
    <w:p w14:paraId="567BA755" w14:textId="6D5A64BC" w:rsidR="00A87392" w:rsidRPr="002E0CD5" w:rsidRDefault="00A87392" w:rsidP="003C000B">
      <w:pPr>
        <w:pStyle w:val="Default"/>
        <w:numPr>
          <w:ilvl w:val="0"/>
          <w:numId w:val="9"/>
        </w:numPr>
        <w:jc w:val="both"/>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 xml:space="preserve">The Administrative Board is elected for </w:t>
      </w:r>
      <w:r w:rsidR="00A15FEC" w:rsidRPr="00A15FEC">
        <w:rPr>
          <w:rFonts w:asciiTheme="minorHAnsi" w:hAnsiTheme="minorHAnsi" w:cstheme="minorHAnsi"/>
          <w:color w:val="auto"/>
          <w:sz w:val="28"/>
          <w:szCs w:val="28"/>
          <w:lang w:val="en-US"/>
        </w:rPr>
        <w:t>two</w:t>
      </w:r>
      <w:r w:rsidRPr="00A15FEC">
        <w:rPr>
          <w:rFonts w:asciiTheme="minorHAnsi" w:hAnsiTheme="minorHAnsi" w:cstheme="minorHAnsi"/>
          <w:color w:val="auto"/>
          <w:sz w:val="28"/>
          <w:szCs w:val="28"/>
          <w:lang w:val="en-US"/>
        </w:rPr>
        <w:t xml:space="preserve"> years and is constituted a s a body within 10 days of its election. </w:t>
      </w:r>
      <w:r w:rsidR="00A15FEC" w:rsidRPr="00A15FEC">
        <w:rPr>
          <w:rFonts w:asciiTheme="minorHAnsi" w:hAnsiTheme="minorHAnsi" w:cstheme="minorHAnsi"/>
          <w:color w:val="auto"/>
          <w:sz w:val="28"/>
          <w:szCs w:val="28"/>
          <w:lang w:val="en-US"/>
        </w:rPr>
        <w:t>Except for</w:t>
      </w:r>
      <w:r w:rsidRPr="00A15FEC">
        <w:rPr>
          <w:rFonts w:asciiTheme="minorHAnsi" w:hAnsiTheme="minorHAnsi" w:cstheme="minorHAnsi"/>
          <w:color w:val="auto"/>
          <w:sz w:val="28"/>
          <w:szCs w:val="28"/>
          <w:lang w:val="en-US"/>
        </w:rPr>
        <w:t xml:space="preserve"> the </w:t>
      </w:r>
      <w:r w:rsidR="00B2004D" w:rsidRPr="00A15FEC">
        <w:rPr>
          <w:rFonts w:asciiTheme="minorHAnsi" w:hAnsiTheme="minorHAnsi" w:cstheme="minorHAnsi"/>
          <w:color w:val="auto"/>
          <w:sz w:val="28"/>
          <w:szCs w:val="28"/>
          <w:lang w:val="en-US"/>
        </w:rPr>
        <w:t>President</w:t>
      </w:r>
      <w:r w:rsidRPr="00A15FEC">
        <w:rPr>
          <w:rFonts w:asciiTheme="minorHAnsi" w:hAnsiTheme="minorHAnsi" w:cstheme="minorHAnsi"/>
          <w:color w:val="auto"/>
          <w:sz w:val="28"/>
          <w:szCs w:val="28"/>
          <w:lang w:val="en-US"/>
        </w:rPr>
        <w:t xml:space="preserve"> and Vice President, the Board </w:t>
      </w:r>
      <w:r w:rsidR="00A15FEC">
        <w:rPr>
          <w:rFonts w:asciiTheme="minorHAnsi" w:hAnsiTheme="minorHAnsi" w:cstheme="minorHAnsi"/>
          <w:color w:val="auto"/>
          <w:sz w:val="28"/>
          <w:szCs w:val="28"/>
          <w:lang w:val="en-US"/>
        </w:rPr>
        <w:t>allocate</w:t>
      </w:r>
      <w:r w:rsidR="00B2004D">
        <w:rPr>
          <w:rFonts w:asciiTheme="minorHAnsi" w:hAnsiTheme="minorHAnsi" w:cstheme="minorHAnsi"/>
          <w:color w:val="auto"/>
          <w:sz w:val="28"/>
          <w:szCs w:val="28"/>
          <w:lang w:val="en-US"/>
        </w:rPr>
        <w:t>s</w:t>
      </w:r>
      <w:r w:rsidR="00A15FEC">
        <w:rPr>
          <w:rFonts w:asciiTheme="minorHAnsi" w:hAnsiTheme="minorHAnsi" w:cstheme="minorHAnsi"/>
          <w:color w:val="auto"/>
          <w:sz w:val="28"/>
          <w:szCs w:val="28"/>
          <w:lang w:val="en-US"/>
        </w:rPr>
        <w:t xml:space="preserve"> </w:t>
      </w:r>
      <w:r w:rsidR="00A15FEC" w:rsidRPr="00A15FEC">
        <w:rPr>
          <w:rFonts w:asciiTheme="minorHAnsi" w:hAnsiTheme="minorHAnsi" w:cstheme="minorHAnsi"/>
          <w:color w:val="auto"/>
          <w:sz w:val="28"/>
          <w:szCs w:val="28"/>
          <w:lang w:val="en-US"/>
        </w:rPr>
        <w:t>elected</w:t>
      </w:r>
      <w:r w:rsidRPr="00A15FEC">
        <w:rPr>
          <w:rFonts w:asciiTheme="minorHAnsi" w:hAnsiTheme="minorHAnsi" w:cstheme="minorHAnsi"/>
          <w:color w:val="auto"/>
          <w:sz w:val="28"/>
          <w:szCs w:val="28"/>
          <w:lang w:val="en-US"/>
        </w:rPr>
        <w:t xml:space="preserve"> members by secret ballot </w:t>
      </w:r>
      <w:r w:rsidR="00A15FEC">
        <w:rPr>
          <w:rFonts w:asciiTheme="minorHAnsi" w:hAnsiTheme="minorHAnsi" w:cstheme="minorHAnsi"/>
          <w:color w:val="auto"/>
          <w:sz w:val="28"/>
          <w:szCs w:val="28"/>
          <w:lang w:val="en-US"/>
        </w:rPr>
        <w:t>to</w:t>
      </w:r>
      <w:r w:rsidRPr="00A15FEC">
        <w:rPr>
          <w:rFonts w:asciiTheme="minorHAnsi" w:hAnsiTheme="minorHAnsi" w:cstheme="minorHAnsi"/>
          <w:color w:val="auto"/>
          <w:sz w:val="28"/>
          <w:szCs w:val="28"/>
          <w:lang w:val="en-US"/>
        </w:rPr>
        <w:t xml:space="preserve"> the positions of General Secretary, Treasurer, Publication Officer, Research Officer, Event</w:t>
      </w:r>
      <w:r w:rsidR="00A15FEC">
        <w:rPr>
          <w:rFonts w:asciiTheme="minorHAnsi" w:hAnsiTheme="minorHAnsi" w:cstheme="minorHAnsi"/>
          <w:color w:val="auto"/>
          <w:sz w:val="28"/>
          <w:szCs w:val="28"/>
          <w:lang w:val="en-US"/>
        </w:rPr>
        <w:t xml:space="preserve"> </w:t>
      </w:r>
      <w:r w:rsidRPr="00A15FEC">
        <w:rPr>
          <w:rFonts w:asciiTheme="minorHAnsi" w:hAnsiTheme="minorHAnsi" w:cstheme="minorHAnsi"/>
          <w:color w:val="auto"/>
          <w:sz w:val="28"/>
          <w:szCs w:val="28"/>
          <w:lang w:val="en-US"/>
        </w:rPr>
        <w:t>Officer, Library Officer and Scientific Groups Officer</w:t>
      </w:r>
      <w:r w:rsidRPr="002E0CD5">
        <w:rPr>
          <w:rFonts w:asciiTheme="minorHAnsi" w:hAnsiTheme="minorHAnsi" w:cstheme="minorHAnsi"/>
          <w:b/>
          <w:bCs/>
          <w:color w:val="auto"/>
          <w:sz w:val="28"/>
          <w:szCs w:val="28"/>
          <w:lang w:val="en-US"/>
        </w:rPr>
        <w:t>.</w:t>
      </w:r>
    </w:p>
    <w:p w14:paraId="60CF520D" w14:textId="77777777" w:rsidR="00A87392" w:rsidRPr="002E0CD5" w:rsidRDefault="00A87392" w:rsidP="00A87392">
      <w:pPr>
        <w:pStyle w:val="ListParagraph"/>
        <w:rPr>
          <w:rFonts w:cstheme="minorHAnsi"/>
          <w:b/>
          <w:bCs/>
          <w:sz w:val="28"/>
          <w:szCs w:val="28"/>
          <w:lang w:val="en-US"/>
        </w:rPr>
      </w:pPr>
    </w:p>
    <w:p w14:paraId="0FEA0913" w14:textId="0484043E" w:rsidR="00A87392" w:rsidRPr="002E0CD5" w:rsidRDefault="00A87392" w:rsidP="00A87392">
      <w:pPr>
        <w:pStyle w:val="Default"/>
        <w:ind w:left="720"/>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 xml:space="preserve">Art 15. The Administrative Board’s Functioning </w:t>
      </w:r>
    </w:p>
    <w:p w14:paraId="57A37838" w14:textId="13031992" w:rsidR="00A87392" w:rsidRDefault="00A87392" w:rsidP="003C000B">
      <w:pPr>
        <w:pStyle w:val="Default"/>
        <w:numPr>
          <w:ilvl w:val="0"/>
          <w:numId w:val="15"/>
        </w:numPr>
        <w:jc w:val="both"/>
        <w:rPr>
          <w:rFonts w:asciiTheme="minorHAnsi" w:hAnsiTheme="minorHAnsi" w:cstheme="minorHAnsi"/>
          <w:b/>
          <w:bCs/>
          <w:color w:val="auto"/>
          <w:sz w:val="28"/>
          <w:szCs w:val="28"/>
          <w:lang w:val="en-US"/>
        </w:rPr>
      </w:pPr>
      <w:r w:rsidRPr="00A15FEC">
        <w:rPr>
          <w:rFonts w:asciiTheme="minorHAnsi" w:hAnsiTheme="minorHAnsi" w:cstheme="minorHAnsi"/>
          <w:color w:val="auto"/>
          <w:sz w:val="28"/>
          <w:szCs w:val="28"/>
          <w:lang w:val="en-US"/>
        </w:rPr>
        <w:t xml:space="preserve">The Board convenes regularly once a month and </w:t>
      </w:r>
      <w:r w:rsidR="00A15FEC">
        <w:rPr>
          <w:rFonts w:asciiTheme="minorHAnsi" w:hAnsiTheme="minorHAnsi" w:cstheme="minorHAnsi"/>
          <w:color w:val="auto"/>
          <w:sz w:val="28"/>
          <w:szCs w:val="28"/>
          <w:lang w:val="en-US"/>
        </w:rPr>
        <w:t xml:space="preserve">whenever </w:t>
      </w:r>
      <w:r w:rsidRPr="00A15FEC">
        <w:rPr>
          <w:rFonts w:asciiTheme="minorHAnsi" w:hAnsiTheme="minorHAnsi" w:cstheme="minorHAnsi"/>
          <w:color w:val="auto"/>
          <w:sz w:val="28"/>
          <w:szCs w:val="28"/>
          <w:lang w:val="en-US"/>
        </w:rPr>
        <w:t>considered necessary by the President and three more members</w:t>
      </w:r>
      <w:r w:rsidRPr="002E0CD5">
        <w:rPr>
          <w:rFonts w:asciiTheme="minorHAnsi" w:hAnsiTheme="minorHAnsi" w:cstheme="minorHAnsi"/>
          <w:b/>
          <w:bCs/>
          <w:color w:val="auto"/>
          <w:sz w:val="28"/>
          <w:szCs w:val="28"/>
          <w:lang w:val="en-US"/>
        </w:rPr>
        <w:t>.</w:t>
      </w:r>
    </w:p>
    <w:p w14:paraId="36AFD820" w14:textId="19DDE723" w:rsidR="00A15FEC" w:rsidRPr="00A15FEC" w:rsidRDefault="00A15FEC" w:rsidP="003C000B">
      <w:pPr>
        <w:pStyle w:val="Default"/>
        <w:numPr>
          <w:ilvl w:val="0"/>
          <w:numId w:val="15"/>
        </w:numPr>
        <w:jc w:val="both"/>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The Administrative Board’s quorum is reached when six (6) of its members are present and decides by a majority of five (5). In cases of a member’s suspension, a quorum of seven (7) and a majority of six (6) are requested</w:t>
      </w:r>
      <w:r w:rsidR="003C000B">
        <w:rPr>
          <w:rFonts w:asciiTheme="minorHAnsi" w:hAnsiTheme="minorHAnsi" w:cstheme="minorHAnsi"/>
          <w:color w:val="auto"/>
          <w:sz w:val="28"/>
          <w:szCs w:val="28"/>
          <w:lang w:val="en-US"/>
        </w:rPr>
        <w:t>.</w:t>
      </w:r>
    </w:p>
    <w:p w14:paraId="08C3D042" w14:textId="505845CE" w:rsidR="00FE12F7" w:rsidRPr="002E0CD5" w:rsidRDefault="00FE12F7" w:rsidP="003C000B">
      <w:pPr>
        <w:pStyle w:val="Default"/>
        <w:ind w:left="720"/>
        <w:jc w:val="both"/>
        <w:rPr>
          <w:rFonts w:asciiTheme="minorHAnsi" w:hAnsiTheme="minorHAnsi" w:cstheme="minorHAnsi"/>
          <w:b/>
          <w:bCs/>
          <w:color w:val="auto"/>
          <w:sz w:val="28"/>
          <w:szCs w:val="28"/>
          <w:lang w:val="en-US"/>
        </w:rPr>
      </w:pPr>
    </w:p>
    <w:p w14:paraId="55EC9C6A" w14:textId="77777777" w:rsidR="00FE12F7" w:rsidRPr="002E0CD5" w:rsidRDefault="00FE12F7" w:rsidP="00FE12F7">
      <w:pPr>
        <w:pStyle w:val="Default"/>
        <w:ind w:left="720"/>
        <w:rPr>
          <w:rFonts w:asciiTheme="minorHAnsi" w:hAnsiTheme="minorHAnsi" w:cstheme="minorHAnsi"/>
          <w:b/>
          <w:bCs/>
          <w:color w:val="auto"/>
          <w:sz w:val="28"/>
          <w:szCs w:val="28"/>
          <w:lang w:val="en-US"/>
        </w:rPr>
      </w:pPr>
    </w:p>
    <w:p w14:paraId="1435F5A8" w14:textId="0AEF4C12" w:rsidR="006B00CD" w:rsidRPr="002E0CD5" w:rsidRDefault="00FE12F7" w:rsidP="00FE12F7">
      <w:pPr>
        <w:pStyle w:val="Default"/>
        <w:ind w:left="720"/>
        <w:rPr>
          <w:rFonts w:asciiTheme="minorHAnsi" w:hAnsiTheme="minorHAnsi" w:cstheme="minorHAnsi"/>
          <w:color w:val="auto"/>
          <w:sz w:val="28"/>
          <w:szCs w:val="28"/>
          <w:lang w:val="en-US"/>
        </w:rPr>
      </w:pPr>
      <w:r w:rsidRPr="002E0CD5">
        <w:rPr>
          <w:rFonts w:asciiTheme="minorHAnsi" w:hAnsiTheme="minorHAnsi" w:cstheme="minorHAnsi"/>
          <w:b/>
          <w:bCs/>
          <w:color w:val="auto"/>
          <w:sz w:val="28"/>
          <w:szCs w:val="28"/>
          <w:lang w:val="en-US"/>
        </w:rPr>
        <w:t>Art 16</w:t>
      </w:r>
      <w:r w:rsidR="006B00CD" w:rsidRPr="002E0CD5">
        <w:rPr>
          <w:rFonts w:asciiTheme="minorHAnsi" w:hAnsiTheme="minorHAnsi" w:cstheme="minorHAnsi"/>
          <w:color w:val="auto"/>
          <w:sz w:val="28"/>
          <w:szCs w:val="28"/>
          <w:lang w:val="en-US"/>
        </w:rPr>
        <w:t xml:space="preserve"> </w:t>
      </w:r>
      <w:r w:rsidRPr="00A15FEC">
        <w:rPr>
          <w:rFonts w:asciiTheme="minorHAnsi" w:hAnsiTheme="minorHAnsi" w:cstheme="minorHAnsi"/>
          <w:b/>
          <w:bCs/>
          <w:color w:val="auto"/>
          <w:sz w:val="28"/>
          <w:szCs w:val="28"/>
          <w:lang w:val="en-US"/>
        </w:rPr>
        <w:t xml:space="preserve">The </w:t>
      </w:r>
      <w:r w:rsidR="00A15FEC" w:rsidRPr="00A15FEC">
        <w:rPr>
          <w:rFonts w:asciiTheme="minorHAnsi" w:hAnsiTheme="minorHAnsi" w:cstheme="minorHAnsi"/>
          <w:b/>
          <w:bCs/>
          <w:color w:val="auto"/>
          <w:sz w:val="28"/>
          <w:szCs w:val="28"/>
          <w:lang w:val="en-US"/>
        </w:rPr>
        <w:t>Administrative</w:t>
      </w:r>
      <w:r w:rsidRPr="00A15FEC">
        <w:rPr>
          <w:rFonts w:asciiTheme="minorHAnsi" w:hAnsiTheme="minorHAnsi" w:cstheme="minorHAnsi"/>
          <w:b/>
          <w:bCs/>
          <w:color w:val="auto"/>
          <w:sz w:val="28"/>
          <w:szCs w:val="28"/>
          <w:lang w:val="en-US"/>
        </w:rPr>
        <w:t xml:space="preserve"> B</w:t>
      </w:r>
      <w:r w:rsidR="00A15FEC" w:rsidRPr="00A15FEC">
        <w:rPr>
          <w:rFonts w:asciiTheme="minorHAnsi" w:hAnsiTheme="minorHAnsi" w:cstheme="minorHAnsi"/>
          <w:b/>
          <w:bCs/>
          <w:color w:val="auto"/>
          <w:sz w:val="28"/>
          <w:szCs w:val="28"/>
          <w:lang w:val="en-US"/>
        </w:rPr>
        <w:t>o</w:t>
      </w:r>
      <w:r w:rsidRPr="00A15FEC">
        <w:rPr>
          <w:rFonts w:asciiTheme="minorHAnsi" w:hAnsiTheme="minorHAnsi" w:cstheme="minorHAnsi"/>
          <w:b/>
          <w:bCs/>
          <w:color w:val="auto"/>
          <w:sz w:val="28"/>
          <w:szCs w:val="28"/>
          <w:lang w:val="en-US"/>
        </w:rPr>
        <w:t>ards responsibilities</w:t>
      </w:r>
    </w:p>
    <w:p w14:paraId="77F85C8A" w14:textId="3BA69AB4" w:rsidR="00FE12F7" w:rsidRPr="00A15FEC" w:rsidRDefault="00FE12F7" w:rsidP="003C000B">
      <w:pPr>
        <w:pStyle w:val="Default"/>
        <w:numPr>
          <w:ilvl w:val="0"/>
          <w:numId w:val="10"/>
        </w:numPr>
        <w:jc w:val="both"/>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 xml:space="preserve">The Administrative </w:t>
      </w:r>
      <w:r w:rsidR="00B2004D" w:rsidRPr="00A15FEC">
        <w:rPr>
          <w:rFonts w:asciiTheme="minorHAnsi" w:hAnsiTheme="minorHAnsi" w:cstheme="minorHAnsi"/>
          <w:color w:val="auto"/>
          <w:sz w:val="28"/>
          <w:szCs w:val="28"/>
          <w:lang w:val="en-US"/>
        </w:rPr>
        <w:t>Board takes</w:t>
      </w:r>
      <w:r w:rsidRPr="00A15FEC">
        <w:rPr>
          <w:rFonts w:asciiTheme="minorHAnsi" w:hAnsiTheme="minorHAnsi" w:cstheme="minorHAnsi"/>
          <w:color w:val="auto"/>
          <w:sz w:val="28"/>
          <w:szCs w:val="28"/>
          <w:lang w:val="en-US"/>
        </w:rPr>
        <w:t xml:space="preserve"> the necessary measures for the fulfilment of the </w:t>
      </w:r>
      <w:r w:rsidR="00777576">
        <w:rPr>
          <w:rFonts w:asciiTheme="minorHAnsi" w:hAnsiTheme="minorHAnsi" w:cstheme="minorHAnsi"/>
          <w:color w:val="auto"/>
          <w:sz w:val="28"/>
          <w:szCs w:val="28"/>
          <w:lang w:val="en-US"/>
        </w:rPr>
        <w:t>HSS</w:t>
      </w:r>
      <w:r w:rsidRPr="00A15FEC">
        <w:rPr>
          <w:rFonts w:asciiTheme="minorHAnsi" w:hAnsiTheme="minorHAnsi" w:cstheme="minorHAnsi"/>
          <w:color w:val="auto"/>
          <w:sz w:val="28"/>
          <w:szCs w:val="28"/>
          <w:lang w:val="en-US"/>
        </w:rPr>
        <w:t>’s purposes.</w:t>
      </w:r>
    </w:p>
    <w:p w14:paraId="71DE1A4B" w14:textId="4E512DD9" w:rsidR="00DE25AE" w:rsidRPr="00A15FEC" w:rsidRDefault="00FE12F7" w:rsidP="003C000B">
      <w:pPr>
        <w:pStyle w:val="Default"/>
        <w:numPr>
          <w:ilvl w:val="0"/>
          <w:numId w:val="10"/>
        </w:numPr>
        <w:jc w:val="both"/>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 xml:space="preserve">The Administrative </w:t>
      </w:r>
      <w:r w:rsidR="00B2004D" w:rsidRPr="00A15FEC">
        <w:rPr>
          <w:rFonts w:asciiTheme="minorHAnsi" w:hAnsiTheme="minorHAnsi" w:cstheme="minorHAnsi"/>
          <w:color w:val="auto"/>
          <w:sz w:val="28"/>
          <w:szCs w:val="28"/>
          <w:lang w:val="en-US"/>
        </w:rPr>
        <w:t xml:space="preserve">Board </w:t>
      </w:r>
      <w:r w:rsidR="00777576" w:rsidRPr="00A15FEC">
        <w:rPr>
          <w:rFonts w:asciiTheme="minorHAnsi" w:hAnsiTheme="minorHAnsi" w:cstheme="minorHAnsi"/>
          <w:color w:val="auto"/>
          <w:sz w:val="28"/>
          <w:szCs w:val="28"/>
          <w:lang w:val="en-US"/>
        </w:rPr>
        <w:t>can increase</w:t>
      </w:r>
      <w:r w:rsidRPr="00A15FEC">
        <w:rPr>
          <w:rFonts w:asciiTheme="minorHAnsi" w:hAnsiTheme="minorHAnsi" w:cstheme="minorHAnsi"/>
          <w:color w:val="auto"/>
          <w:sz w:val="28"/>
          <w:szCs w:val="28"/>
          <w:lang w:val="en-US"/>
        </w:rPr>
        <w:t xml:space="preserve"> o</w:t>
      </w:r>
      <w:r w:rsidR="00DE25AE" w:rsidRPr="00A15FEC">
        <w:rPr>
          <w:rFonts w:asciiTheme="minorHAnsi" w:hAnsiTheme="minorHAnsi" w:cstheme="minorHAnsi"/>
          <w:color w:val="auto"/>
          <w:sz w:val="28"/>
          <w:szCs w:val="28"/>
          <w:lang w:val="en-US"/>
        </w:rPr>
        <w:t>r</w:t>
      </w:r>
      <w:r w:rsidRPr="00A15FEC">
        <w:rPr>
          <w:rFonts w:asciiTheme="minorHAnsi" w:hAnsiTheme="minorHAnsi" w:cstheme="minorHAnsi"/>
          <w:color w:val="auto"/>
          <w:sz w:val="28"/>
          <w:szCs w:val="28"/>
          <w:lang w:val="en-US"/>
        </w:rPr>
        <w:t xml:space="preserve"> decrease the rights of enrolment and the annual membership fees. Such decisions are ratified by the </w:t>
      </w:r>
      <w:r w:rsidR="00DE25AE" w:rsidRPr="00A15FEC">
        <w:rPr>
          <w:rFonts w:asciiTheme="minorHAnsi" w:hAnsiTheme="minorHAnsi" w:cstheme="minorHAnsi"/>
          <w:color w:val="auto"/>
          <w:sz w:val="28"/>
          <w:szCs w:val="28"/>
          <w:lang w:val="en-US"/>
        </w:rPr>
        <w:t xml:space="preserve">next </w:t>
      </w:r>
      <w:r w:rsidRPr="00A15FEC">
        <w:rPr>
          <w:rFonts w:asciiTheme="minorHAnsi" w:hAnsiTheme="minorHAnsi" w:cstheme="minorHAnsi"/>
          <w:color w:val="auto"/>
          <w:sz w:val="28"/>
          <w:szCs w:val="28"/>
          <w:lang w:val="en-US"/>
        </w:rPr>
        <w:t xml:space="preserve">General </w:t>
      </w:r>
      <w:r w:rsidR="00DE25AE" w:rsidRPr="00A15FEC">
        <w:rPr>
          <w:rFonts w:asciiTheme="minorHAnsi" w:hAnsiTheme="minorHAnsi" w:cstheme="minorHAnsi"/>
          <w:color w:val="auto"/>
          <w:sz w:val="28"/>
          <w:szCs w:val="28"/>
          <w:lang w:val="en-US"/>
        </w:rPr>
        <w:t>A</w:t>
      </w:r>
      <w:r w:rsidRPr="00A15FEC">
        <w:rPr>
          <w:rFonts w:asciiTheme="minorHAnsi" w:hAnsiTheme="minorHAnsi" w:cstheme="minorHAnsi"/>
          <w:color w:val="auto"/>
          <w:sz w:val="28"/>
          <w:szCs w:val="28"/>
          <w:lang w:val="en-US"/>
        </w:rPr>
        <w:t>ssembly</w:t>
      </w:r>
      <w:r w:rsidR="00B2004D">
        <w:rPr>
          <w:rFonts w:asciiTheme="minorHAnsi" w:hAnsiTheme="minorHAnsi" w:cstheme="minorHAnsi"/>
          <w:color w:val="auto"/>
          <w:sz w:val="28"/>
          <w:szCs w:val="28"/>
          <w:lang w:val="en-US"/>
        </w:rPr>
        <w:t>.</w:t>
      </w:r>
      <w:r w:rsidRPr="00A15FEC">
        <w:rPr>
          <w:rFonts w:asciiTheme="minorHAnsi" w:hAnsiTheme="minorHAnsi" w:cstheme="minorHAnsi"/>
          <w:color w:val="auto"/>
          <w:sz w:val="28"/>
          <w:szCs w:val="28"/>
          <w:lang w:val="en-US"/>
        </w:rPr>
        <w:t xml:space="preserve"> </w:t>
      </w:r>
    </w:p>
    <w:p w14:paraId="546273D3" w14:textId="48EC626A" w:rsidR="00DE25AE" w:rsidRDefault="00DE25AE" w:rsidP="003C000B">
      <w:pPr>
        <w:pStyle w:val="Default"/>
        <w:numPr>
          <w:ilvl w:val="0"/>
          <w:numId w:val="10"/>
        </w:numPr>
        <w:jc w:val="both"/>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 xml:space="preserve">The Administrative </w:t>
      </w:r>
      <w:r w:rsidR="00B2004D" w:rsidRPr="00A15FEC">
        <w:rPr>
          <w:rFonts w:asciiTheme="minorHAnsi" w:hAnsiTheme="minorHAnsi" w:cstheme="minorHAnsi"/>
          <w:color w:val="auto"/>
          <w:sz w:val="28"/>
          <w:szCs w:val="28"/>
          <w:lang w:val="en-US"/>
        </w:rPr>
        <w:t>Board draws</w:t>
      </w:r>
      <w:r w:rsidRPr="00A15FEC">
        <w:rPr>
          <w:rFonts w:asciiTheme="minorHAnsi" w:hAnsiTheme="minorHAnsi" w:cstheme="minorHAnsi"/>
          <w:color w:val="auto"/>
          <w:sz w:val="28"/>
          <w:szCs w:val="28"/>
          <w:lang w:val="en-US"/>
        </w:rPr>
        <w:t xml:space="preserve"> up rules of procedure for the </w:t>
      </w:r>
      <w:proofErr w:type="gramStart"/>
      <w:r w:rsidR="00777576">
        <w:rPr>
          <w:rFonts w:asciiTheme="minorHAnsi" w:hAnsiTheme="minorHAnsi" w:cstheme="minorHAnsi"/>
          <w:color w:val="auto"/>
          <w:sz w:val="28"/>
          <w:szCs w:val="28"/>
          <w:lang w:val="en-US"/>
        </w:rPr>
        <w:t>HSS</w:t>
      </w:r>
      <w:r w:rsidRPr="00A15FEC">
        <w:rPr>
          <w:rFonts w:asciiTheme="minorHAnsi" w:hAnsiTheme="minorHAnsi" w:cstheme="minorHAnsi"/>
          <w:color w:val="auto"/>
          <w:sz w:val="28"/>
          <w:szCs w:val="28"/>
          <w:lang w:val="en-US"/>
        </w:rPr>
        <w:t>’s  special</w:t>
      </w:r>
      <w:proofErr w:type="gramEnd"/>
      <w:r w:rsidRPr="00A15FEC">
        <w:rPr>
          <w:rFonts w:asciiTheme="minorHAnsi" w:hAnsiTheme="minorHAnsi" w:cstheme="minorHAnsi"/>
          <w:color w:val="auto"/>
          <w:sz w:val="28"/>
          <w:szCs w:val="28"/>
          <w:lang w:val="en-US"/>
        </w:rPr>
        <w:t xml:space="preserve"> Sectors of activities,  s</w:t>
      </w:r>
      <w:r w:rsidR="00B2004D">
        <w:rPr>
          <w:rFonts w:asciiTheme="minorHAnsi" w:hAnsiTheme="minorHAnsi" w:cstheme="minorHAnsi"/>
          <w:color w:val="auto"/>
          <w:sz w:val="28"/>
          <w:szCs w:val="28"/>
          <w:lang w:val="en-US"/>
        </w:rPr>
        <w:t>tipulates</w:t>
      </w:r>
      <w:r w:rsidRPr="00A15FEC">
        <w:rPr>
          <w:rFonts w:asciiTheme="minorHAnsi" w:hAnsiTheme="minorHAnsi" w:cstheme="minorHAnsi"/>
          <w:color w:val="auto"/>
          <w:sz w:val="28"/>
          <w:szCs w:val="28"/>
          <w:lang w:val="en-US"/>
        </w:rPr>
        <w:t xml:space="preserve"> their competences and their Coordinators’ and members’ duties.</w:t>
      </w:r>
    </w:p>
    <w:p w14:paraId="307A0617" w14:textId="77777777" w:rsidR="00A15FEC" w:rsidRPr="00A15FEC" w:rsidRDefault="00A15FEC" w:rsidP="00A15FEC">
      <w:pPr>
        <w:pStyle w:val="Default"/>
        <w:ind w:left="1080"/>
        <w:rPr>
          <w:rFonts w:asciiTheme="minorHAnsi" w:hAnsiTheme="minorHAnsi" w:cstheme="minorHAnsi"/>
          <w:color w:val="auto"/>
          <w:sz w:val="28"/>
          <w:szCs w:val="28"/>
          <w:lang w:val="en-US"/>
        </w:rPr>
      </w:pPr>
    </w:p>
    <w:p w14:paraId="4CADE097" w14:textId="6C05889E" w:rsidR="00DE25AE" w:rsidRPr="002E0CD5" w:rsidRDefault="00DE25AE" w:rsidP="006B00CD">
      <w:pPr>
        <w:pStyle w:val="Default"/>
        <w:rPr>
          <w:rFonts w:asciiTheme="minorHAnsi" w:hAnsiTheme="minorHAnsi" w:cstheme="minorHAnsi"/>
          <w:b/>
          <w:bCs/>
          <w:color w:val="auto"/>
          <w:sz w:val="28"/>
          <w:szCs w:val="28"/>
          <w:lang w:val="en-US"/>
        </w:rPr>
      </w:pPr>
      <w:r w:rsidRPr="002E0CD5">
        <w:rPr>
          <w:rFonts w:asciiTheme="minorHAnsi" w:hAnsiTheme="minorHAnsi" w:cstheme="minorHAnsi"/>
          <w:b/>
          <w:bCs/>
          <w:color w:val="auto"/>
          <w:sz w:val="28"/>
          <w:szCs w:val="28"/>
          <w:lang w:val="en-US"/>
        </w:rPr>
        <w:t>Art 17. President’s duties</w:t>
      </w:r>
    </w:p>
    <w:p w14:paraId="4E2F8867" w14:textId="77777777" w:rsidR="00A42D6A" w:rsidRPr="002E0CD5" w:rsidRDefault="00A42D6A" w:rsidP="006B00CD">
      <w:pPr>
        <w:pStyle w:val="Default"/>
        <w:rPr>
          <w:rFonts w:asciiTheme="minorHAnsi" w:hAnsiTheme="minorHAnsi" w:cstheme="minorHAnsi"/>
          <w:b/>
          <w:bCs/>
          <w:color w:val="auto"/>
          <w:sz w:val="28"/>
          <w:szCs w:val="28"/>
          <w:lang w:val="en-US"/>
        </w:rPr>
      </w:pPr>
    </w:p>
    <w:p w14:paraId="20F7584C" w14:textId="43F01DB6" w:rsidR="00A42D6A" w:rsidRPr="00A15FEC" w:rsidRDefault="00DE25AE" w:rsidP="003C000B">
      <w:pPr>
        <w:pStyle w:val="Default"/>
        <w:jc w:val="both"/>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 xml:space="preserve">The Administrative Board’s President sees to the implementation of the </w:t>
      </w:r>
      <w:r w:rsidR="00777576">
        <w:rPr>
          <w:rFonts w:asciiTheme="minorHAnsi" w:hAnsiTheme="minorHAnsi" w:cstheme="minorHAnsi"/>
          <w:color w:val="auto"/>
          <w:sz w:val="28"/>
          <w:szCs w:val="28"/>
          <w:lang w:val="en-US"/>
        </w:rPr>
        <w:t>HSS</w:t>
      </w:r>
      <w:r w:rsidRPr="00A15FEC">
        <w:rPr>
          <w:rFonts w:asciiTheme="minorHAnsi" w:hAnsiTheme="minorHAnsi" w:cstheme="minorHAnsi"/>
          <w:color w:val="auto"/>
          <w:sz w:val="28"/>
          <w:szCs w:val="28"/>
          <w:lang w:val="en-US"/>
        </w:rPr>
        <w:t xml:space="preserve"> </w:t>
      </w:r>
      <w:r w:rsidR="00A42D6A" w:rsidRPr="00A15FEC">
        <w:rPr>
          <w:rFonts w:asciiTheme="minorHAnsi" w:hAnsiTheme="minorHAnsi" w:cstheme="minorHAnsi"/>
          <w:color w:val="auto"/>
          <w:sz w:val="28"/>
          <w:szCs w:val="28"/>
          <w:lang w:val="en-US"/>
        </w:rPr>
        <w:t>Program</w:t>
      </w:r>
      <w:r w:rsidRPr="00A15FEC">
        <w:rPr>
          <w:rFonts w:asciiTheme="minorHAnsi" w:hAnsiTheme="minorHAnsi" w:cstheme="minorHAnsi"/>
          <w:color w:val="auto"/>
          <w:sz w:val="28"/>
          <w:szCs w:val="28"/>
          <w:lang w:val="en-US"/>
        </w:rPr>
        <w:t xml:space="preserve">, represents the Association legally and otherwise to any public or private authority, chairs the Administrative Board’s workings, signs its proceedings and payment </w:t>
      </w:r>
      <w:r w:rsidR="00CC253A" w:rsidRPr="00A15FEC">
        <w:rPr>
          <w:rFonts w:asciiTheme="minorHAnsi" w:hAnsiTheme="minorHAnsi" w:cstheme="minorHAnsi"/>
          <w:color w:val="auto"/>
          <w:sz w:val="28"/>
          <w:szCs w:val="28"/>
          <w:lang w:val="en-US"/>
        </w:rPr>
        <w:t>orders, and</w:t>
      </w:r>
      <w:r w:rsidRPr="00A15FEC">
        <w:rPr>
          <w:rFonts w:asciiTheme="minorHAnsi" w:hAnsiTheme="minorHAnsi" w:cstheme="minorHAnsi"/>
          <w:color w:val="auto"/>
          <w:sz w:val="28"/>
          <w:szCs w:val="28"/>
          <w:lang w:val="en-US"/>
        </w:rPr>
        <w:t xml:space="preserve"> </w:t>
      </w:r>
      <w:r w:rsidR="00A15FEC">
        <w:rPr>
          <w:rFonts w:asciiTheme="minorHAnsi" w:hAnsiTheme="minorHAnsi" w:cstheme="minorHAnsi"/>
          <w:color w:val="auto"/>
          <w:sz w:val="28"/>
          <w:szCs w:val="28"/>
          <w:lang w:val="en-US"/>
        </w:rPr>
        <w:t xml:space="preserve">decides on </w:t>
      </w:r>
      <w:r w:rsidRPr="00A15FEC">
        <w:rPr>
          <w:rFonts w:asciiTheme="minorHAnsi" w:hAnsiTheme="minorHAnsi" w:cstheme="minorHAnsi"/>
          <w:color w:val="auto"/>
          <w:sz w:val="28"/>
          <w:szCs w:val="28"/>
          <w:lang w:val="en-US"/>
        </w:rPr>
        <w:t xml:space="preserve">the location and </w:t>
      </w:r>
      <w:r w:rsidR="00A42D6A" w:rsidRPr="00A15FEC">
        <w:rPr>
          <w:rFonts w:asciiTheme="minorHAnsi" w:hAnsiTheme="minorHAnsi" w:cstheme="minorHAnsi"/>
          <w:color w:val="auto"/>
          <w:sz w:val="28"/>
          <w:szCs w:val="28"/>
          <w:lang w:val="en-US"/>
        </w:rPr>
        <w:t>topic</w:t>
      </w:r>
      <w:r w:rsidRPr="00A15FEC">
        <w:rPr>
          <w:rFonts w:asciiTheme="minorHAnsi" w:hAnsiTheme="minorHAnsi" w:cstheme="minorHAnsi"/>
          <w:color w:val="auto"/>
          <w:sz w:val="28"/>
          <w:szCs w:val="28"/>
          <w:lang w:val="en-US"/>
        </w:rPr>
        <w:t xml:space="preserve"> of every biannual </w:t>
      </w:r>
      <w:r w:rsidR="00A42D6A" w:rsidRPr="00A15FEC">
        <w:rPr>
          <w:rFonts w:asciiTheme="minorHAnsi" w:hAnsiTheme="minorHAnsi" w:cstheme="minorHAnsi"/>
          <w:color w:val="auto"/>
          <w:sz w:val="28"/>
          <w:szCs w:val="28"/>
          <w:lang w:val="en-US"/>
        </w:rPr>
        <w:t xml:space="preserve">national </w:t>
      </w:r>
      <w:r w:rsidRPr="00A15FEC">
        <w:rPr>
          <w:rFonts w:asciiTheme="minorHAnsi" w:hAnsiTheme="minorHAnsi" w:cstheme="minorHAnsi"/>
          <w:color w:val="auto"/>
          <w:sz w:val="28"/>
          <w:szCs w:val="28"/>
          <w:lang w:val="en-US"/>
        </w:rPr>
        <w:t>Conference</w:t>
      </w:r>
      <w:r w:rsidR="00A42D6A" w:rsidRPr="00A15FEC">
        <w:rPr>
          <w:rFonts w:asciiTheme="minorHAnsi" w:hAnsiTheme="minorHAnsi" w:cstheme="minorHAnsi"/>
          <w:color w:val="auto"/>
          <w:sz w:val="28"/>
          <w:szCs w:val="28"/>
          <w:lang w:val="en-US"/>
        </w:rPr>
        <w:t xml:space="preserve">. In case of the President being temporarily absent or hindered from attending, the Vice-President, General Secretary of a Counsellor chosen by the Administrative Board </w:t>
      </w:r>
      <w:r w:rsidR="00A15FEC">
        <w:rPr>
          <w:rFonts w:asciiTheme="minorHAnsi" w:hAnsiTheme="minorHAnsi" w:cstheme="minorHAnsi"/>
          <w:color w:val="auto"/>
          <w:sz w:val="28"/>
          <w:szCs w:val="28"/>
          <w:lang w:val="en-US"/>
        </w:rPr>
        <w:t>replaces</w:t>
      </w:r>
      <w:r w:rsidR="00A42D6A" w:rsidRPr="00A15FEC">
        <w:rPr>
          <w:rFonts w:asciiTheme="minorHAnsi" w:hAnsiTheme="minorHAnsi" w:cstheme="minorHAnsi"/>
          <w:color w:val="auto"/>
          <w:sz w:val="28"/>
          <w:szCs w:val="28"/>
          <w:lang w:val="en-US"/>
        </w:rPr>
        <w:t xml:space="preserve"> her/him</w:t>
      </w:r>
    </w:p>
    <w:p w14:paraId="304EE3A9" w14:textId="77777777" w:rsidR="00A42D6A" w:rsidRPr="002E0CD5" w:rsidRDefault="00A42D6A" w:rsidP="00A42D6A">
      <w:pPr>
        <w:pStyle w:val="Default"/>
        <w:rPr>
          <w:rFonts w:asciiTheme="minorHAnsi" w:hAnsiTheme="minorHAnsi" w:cstheme="minorHAnsi"/>
          <w:b/>
          <w:bCs/>
          <w:color w:val="auto"/>
          <w:sz w:val="28"/>
          <w:szCs w:val="28"/>
          <w:lang w:val="en-US"/>
        </w:rPr>
      </w:pPr>
    </w:p>
    <w:p w14:paraId="1B7F708C" w14:textId="481EBC1F" w:rsidR="00A42D6A" w:rsidRDefault="006B00CD" w:rsidP="006B00CD">
      <w:pPr>
        <w:pStyle w:val="Default"/>
        <w:rPr>
          <w:rFonts w:asciiTheme="minorHAnsi" w:hAnsiTheme="minorHAnsi" w:cstheme="minorHAnsi"/>
          <w:b/>
          <w:bCs/>
          <w:color w:val="auto"/>
          <w:sz w:val="28"/>
          <w:szCs w:val="28"/>
          <w:lang w:val="en-US"/>
        </w:rPr>
      </w:pPr>
      <w:r w:rsidRPr="002E0CD5">
        <w:rPr>
          <w:rFonts w:asciiTheme="minorHAnsi" w:hAnsiTheme="minorHAnsi" w:cstheme="minorHAnsi"/>
          <w:color w:val="auto"/>
          <w:sz w:val="28"/>
          <w:szCs w:val="28"/>
          <w:lang w:val="en-US"/>
        </w:rPr>
        <w:lastRenderedPageBreak/>
        <w:t xml:space="preserve"> </w:t>
      </w:r>
      <w:r w:rsidR="00A42D6A" w:rsidRPr="002E0CD5">
        <w:rPr>
          <w:rFonts w:asciiTheme="minorHAnsi" w:hAnsiTheme="minorHAnsi" w:cstheme="minorHAnsi"/>
          <w:b/>
          <w:bCs/>
          <w:color w:val="auto"/>
          <w:sz w:val="28"/>
          <w:szCs w:val="28"/>
          <w:lang w:val="en-US"/>
        </w:rPr>
        <w:t>Art</w:t>
      </w:r>
      <w:r w:rsidR="00A42D6A" w:rsidRPr="00061C38">
        <w:rPr>
          <w:rFonts w:asciiTheme="minorHAnsi" w:hAnsiTheme="minorHAnsi" w:cstheme="minorHAnsi"/>
          <w:b/>
          <w:bCs/>
          <w:color w:val="auto"/>
          <w:sz w:val="28"/>
          <w:szCs w:val="28"/>
          <w:lang w:val="en-US"/>
        </w:rPr>
        <w:t xml:space="preserve"> 18. </w:t>
      </w:r>
      <w:r w:rsidR="00A42D6A" w:rsidRPr="002E0CD5">
        <w:rPr>
          <w:rFonts w:asciiTheme="minorHAnsi" w:hAnsiTheme="minorHAnsi" w:cstheme="minorHAnsi"/>
          <w:b/>
          <w:bCs/>
          <w:color w:val="auto"/>
          <w:sz w:val="28"/>
          <w:szCs w:val="28"/>
          <w:lang w:val="en-US"/>
        </w:rPr>
        <w:t xml:space="preserve">The general Secretary and Deputy General Secretary’s duties. </w:t>
      </w:r>
    </w:p>
    <w:p w14:paraId="5E23D78A" w14:textId="77777777" w:rsidR="00A15FEC" w:rsidRPr="002E0CD5" w:rsidRDefault="00A15FEC" w:rsidP="006B00CD">
      <w:pPr>
        <w:pStyle w:val="Default"/>
        <w:rPr>
          <w:rFonts w:asciiTheme="minorHAnsi" w:hAnsiTheme="minorHAnsi" w:cstheme="minorHAnsi"/>
          <w:b/>
          <w:bCs/>
          <w:color w:val="auto"/>
          <w:sz w:val="28"/>
          <w:szCs w:val="28"/>
          <w:lang w:val="en-US"/>
        </w:rPr>
      </w:pPr>
    </w:p>
    <w:p w14:paraId="687BB401" w14:textId="38E73B62" w:rsidR="0045718A" w:rsidRPr="00A15FEC" w:rsidRDefault="00A42D6A" w:rsidP="003C000B">
      <w:pPr>
        <w:pStyle w:val="Default"/>
        <w:numPr>
          <w:ilvl w:val="0"/>
          <w:numId w:val="11"/>
        </w:numPr>
        <w:jc w:val="both"/>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 xml:space="preserve">The </w:t>
      </w:r>
      <w:r w:rsidR="0045718A" w:rsidRPr="00A15FEC">
        <w:rPr>
          <w:rFonts w:asciiTheme="minorHAnsi" w:hAnsiTheme="minorHAnsi" w:cstheme="minorHAnsi"/>
          <w:color w:val="auto"/>
          <w:sz w:val="28"/>
          <w:szCs w:val="28"/>
          <w:lang w:val="en-US"/>
        </w:rPr>
        <w:t>General</w:t>
      </w:r>
      <w:r w:rsidRPr="00A15FEC">
        <w:rPr>
          <w:rFonts w:asciiTheme="minorHAnsi" w:hAnsiTheme="minorHAnsi" w:cstheme="minorHAnsi"/>
          <w:color w:val="auto"/>
          <w:sz w:val="28"/>
          <w:szCs w:val="28"/>
          <w:lang w:val="en-US"/>
        </w:rPr>
        <w:t xml:space="preserve"> Secretary is responsible for the </w:t>
      </w:r>
      <w:r w:rsidR="00777576">
        <w:rPr>
          <w:rFonts w:asciiTheme="minorHAnsi" w:hAnsiTheme="minorHAnsi" w:cstheme="minorHAnsi"/>
          <w:color w:val="auto"/>
          <w:sz w:val="28"/>
          <w:szCs w:val="28"/>
          <w:lang w:val="en-US"/>
        </w:rPr>
        <w:t xml:space="preserve">HSS’s </w:t>
      </w:r>
      <w:r w:rsidRPr="00A15FEC">
        <w:rPr>
          <w:rFonts w:asciiTheme="minorHAnsi" w:hAnsiTheme="minorHAnsi" w:cstheme="minorHAnsi"/>
          <w:color w:val="auto"/>
          <w:sz w:val="28"/>
          <w:szCs w:val="28"/>
          <w:lang w:val="en-US"/>
        </w:rPr>
        <w:t>administrative organization, assists the president in implementing the Association’s program according to the Administrative Board’s decisions</w:t>
      </w:r>
      <w:r w:rsidR="0045718A" w:rsidRPr="00A15FEC">
        <w:rPr>
          <w:rFonts w:asciiTheme="minorHAnsi" w:hAnsiTheme="minorHAnsi" w:cstheme="minorHAnsi"/>
          <w:color w:val="auto"/>
          <w:sz w:val="28"/>
          <w:szCs w:val="28"/>
          <w:lang w:val="en-US"/>
        </w:rPr>
        <w:t xml:space="preserve">, attends to the </w:t>
      </w:r>
      <w:r w:rsidR="003C000B" w:rsidRPr="00A15FEC">
        <w:rPr>
          <w:rFonts w:asciiTheme="minorHAnsi" w:hAnsiTheme="minorHAnsi" w:cstheme="minorHAnsi"/>
          <w:color w:val="auto"/>
          <w:sz w:val="28"/>
          <w:szCs w:val="28"/>
          <w:lang w:val="en-US"/>
        </w:rPr>
        <w:t>correspondence, cosigns</w:t>
      </w:r>
      <w:r w:rsidR="0045718A" w:rsidRPr="00A15FEC">
        <w:rPr>
          <w:rFonts w:asciiTheme="minorHAnsi" w:hAnsiTheme="minorHAnsi" w:cstheme="minorHAnsi"/>
          <w:color w:val="auto"/>
          <w:sz w:val="28"/>
          <w:szCs w:val="28"/>
          <w:lang w:val="en-US"/>
        </w:rPr>
        <w:t xml:space="preserve"> </w:t>
      </w:r>
      <w:r w:rsidR="00A15FEC" w:rsidRPr="00A15FEC">
        <w:rPr>
          <w:rFonts w:asciiTheme="minorHAnsi" w:hAnsiTheme="minorHAnsi" w:cstheme="minorHAnsi"/>
          <w:color w:val="auto"/>
          <w:sz w:val="28"/>
          <w:szCs w:val="28"/>
          <w:lang w:val="en-US"/>
        </w:rPr>
        <w:t>related</w:t>
      </w:r>
      <w:r w:rsidR="0045718A" w:rsidRPr="00A15FEC">
        <w:rPr>
          <w:rFonts w:asciiTheme="minorHAnsi" w:hAnsiTheme="minorHAnsi" w:cstheme="minorHAnsi"/>
          <w:color w:val="auto"/>
          <w:sz w:val="28"/>
          <w:szCs w:val="28"/>
          <w:lang w:val="en-US"/>
        </w:rPr>
        <w:t xml:space="preserve"> documents and payment orders, keeps records, the </w:t>
      </w:r>
      <w:r w:rsidR="00777576">
        <w:rPr>
          <w:rFonts w:asciiTheme="minorHAnsi" w:hAnsiTheme="minorHAnsi" w:cstheme="minorHAnsi"/>
          <w:color w:val="auto"/>
          <w:sz w:val="28"/>
          <w:szCs w:val="28"/>
          <w:lang w:val="en-US"/>
        </w:rPr>
        <w:t>HSS</w:t>
      </w:r>
      <w:r w:rsidR="0045718A" w:rsidRPr="00A15FEC">
        <w:rPr>
          <w:rFonts w:asciiTheme="minorHAnsi" w:hAnsiTheme="minorHAnsi" w:cstheme="minorHAnsi"/>
          <w:color w:val="auto"/>
          <w:sz w:val="28"/>
          <w:szCs w:val="28"/>
          <w:lang w:val="en-US"/>
        </w:rPr>
        <w:t xml:space="preserve">’s seal and members’ register, the correspondence protocol and the </w:t>
      </w:r>
      <w:proofErr w:type="spellStart"/>
      <w:r w:rsidR="0045718A" w:rsidRPr="00A15FEC">
        <w:rPr>
          <w:rFonts w:asciiTheme="minorHAnsi" w:hAnsiTheme="minorHAnsi" w:cstheme="minorHAnsi"/>
          <w:color w:val="auto"/>
          <w:sz w:val="28"/>
          <w:szCs w:val="28"/>
          <w:lang w:val="en-US"/>
        </w:rPr>
        <w:t>The</w:t>
      </w:r>
      <w:proofErr w:type="spellEnd"/>
      <w:r w:rsidR="0045718A" w:rsidRPr="00A15FEC">
        <w:rPr>
          <w:rFonts w:asciiTheme="minorHAnsi" w:hAnsiTheme="minorHAnsi" w:cstheme="minorHAnsi"/>
          <w:color w:val="auto"/>
          <w:sz w:val="28"/>
          <w:szCs w:val="28"/>
          <w:lang w:val="en-US"/>
        </w:rPr>
        <w:t xml:space="preserve"> Administrative </w:t>
      </w:r>
      <w:r w:rsidR="003C000B" w:rsidRPr="00A15FEC">
        <w:rPr>
          <w:rFonts w:asciiTheme="minorHAnsi" w:hAnsiTheme="minorHAnsi" w:cstheme="minorHAnsi"/>
          <w:color w:val="auto"/>
          <w:sz w:val="28"/>
          <w:szCs w:val="28"/>
          <w:lang w:val="en-US"/>
        </w:rPr>
        <w:t>Board’s meetings</w:t>
      </w:r>
      <w:r w:rsidR="0045718A" w:rsidRPr="00A15FEC">
        <w:rPr>
          <w:rFonts w:asciiTheme="minorHAnsi" w:hAnsiTheme="minorHAnsi" w:cstheme="minorHAnsi"/>
          <w:color w:val="auto"/>
          <w:sz w:val="28"/>
          <w:szCs w:val="28"/>
          <w:lang w:val="en-US"/>
        </w:rPr>
        <w:t>’ minutes.</w:t>
      </w:r>
    </w:p>
    <w:p w14:paraId="2A23C8AF" w14:textId="770FD2EB" w:rsidR="002930F9" w:rsidRPr="00A15FEC" w:rsidRDefault="0045718A" w:rsidP="002930F9">
      <w:pPr>
        <w:pStyle w:val="Default"/>
        <w:numPr>
          <w:ilvl w:val="0"/>
          <w:numId w:val="11"/>
        </w:numPr>
        <w:rPr>
          <w:rFonts w:asciiTheme="minorHAnsi" w:hAnsiTheme="minorHAnsi" w:cstheme="minorHAnsi"/>
          <w:color w:val="auto"/>
          <w:sz w:val="28"/>
          <w:szCs w:val="28"/>
          <w:lang w:val="en-US"/>
        </w:rPr>
      </w:pPr>
      <w:r w:rsidRPr="00A15FEC">
        <w:rPr>
          <w:rFonts w:asciiTheme="minorHAnsi" w:hAnsiTheme="minorHAnsi" w:cstheme="minorHAnsi"/>
          <w:color w:val="auto"/>
          <w:sz w:val="28"/>
          <w:szCs w:val="28"/>
          <w:lang w:val="en-US"/>
        </w:rPr>
        <w:t xml:space="preserve">In cases </w:t>
      </w:r>
      <w:r w:rsidR="002930F9" w:rsidRPr="00A15FEC">
        <w:rPr>
          <w:rFonts w:asciiTheme="minorHAnsi" w:hAnsiTheme="minorHAnsi" w:cstheme="minorHAnsi"/>
          <w:color w:val="auto"/>
          <w:sz w:val="28"/>
          <w:szCs w:val="28"/>
          <w:lang w:val="en-US"/>
        </w:rPr>
        <w:t xml:space="preserve">of </w:t>
      </w:r>
      <w:r w:rsidR="00A15FEC">
        <w:rPr>
          <w:rFonts w:asciiTheme="minorHAnsi" w:hAnsiTheme="minorHAnsi" w:cstheme="minorHAnsi"/>
          <w:color w:val="auto"/>
          <w:sz w:val="28"/>
          <w:szCs w:val="28"/>
          <w:lang w:val="en-US"/>
        </w:rPr>
        <w:t xml:space="preserve">her/his </w:t>
      </w:r>
      <w:r w:rsidR="00A15FEC" w:rsidRPr="00A15FEC">
        <w:rPr>
          <w:rFonts w:asciiTheme="minorHAnsi" w:hAnsiTheme="minorHAnsi" w:cstheme="minorHAnsi"/>
          <w:color w:val="auto"/>
          <w:sz w:val="28"/>
          <w:szCs w:val="28"/>
          <w:lang w:val="en-US"/>
        </w:rPr>
        <w:t>absence</w:t>
      </w:r>
      <w:r w:rsidR="002930F9" w:rsidRPr="00A15FEC">
        <w:rPr>
          <w:rFonts w:asciiTheme="minorHAnsi" w:hAnsiTheme="minorHAnsi" w:cstheme="minorHAnsi"/>
          <w:color w:val="auto"/>
          <w:sz w:val="28"/>
          <w:szCs w:val="28"/>
          <w:lang w:val="en-US"/>
        </w:rPr>
        <w:t xml:space="preserve"> or hindrance, the General Secretary is </w:t>
      </w:r>
      <w:r w:rsidR="00A15FEC" w:rsidRPr="00A15FEC">
        <w:rPr>
          <w:rFonts w:asciiTheme="minorHAnsi" w:hAnsiTheme="minorHAnsi" w:cstheme="minorHAnsi"/>
          <w:color w:val="auto"/>
          <w:sz w:val="28"/>
          <w:szCs w:val="28"/>
          <w:lang w:val="en-US"/>
        </w:rPr>
        <w:t>replaced</w:t>
      </w:r>
      <w:r w:rsidR="002930F9" w:rsidRPr="00A15FEC">
        <w:rPr>
          <w:rFonts w:asciiTheme="minorHAnsi" w:hAnsiTheme="minorHAnsi" w:cstheme="minorHAnsi"/>
          <w:color w:val="auto"/>
          <w:sz w:val="28"/>
          <w:szCs w:val="28"/>
          <w:lang w:val="en-US"/>
        </w:rPr>
        <w:t xml:space="preserve"> by the deputy General Secretary</w:t>
      </w:r>
    </w:p>
    <w:p w14:paraId="7C7C3336" w14:textId="77777777" w:rsidR="002930F9" w:rsidRPr="00061C38" w:rsidRDefault="002930F9" w:rsidP="002930F9">
      <w:pPr>
        <w:pStyle w:val="Default"/>
        <w:ind w:left="720"/>
        <w:rPr>
          <w:rFonts w:asciiTheme="minorHAnsi" w:hAnsiTheme="minorHAnsi" w:cstheme="minorHAnsi"/>
          <w:color w:val="auto"/>
          <w:sz w:val="28"/>
          <w:szCs w:val="28"/>
          <w:lang w:val="en-US"/>
        </w:rPr>
      </w:pPr>
    </w:p>
    <w:p w14:paraId="5973814C" w14:textId="77777777" w:rsidR="00061C38" w:rsidRPr="003C000B" w:rsidRDefault="00061C38" w:rsidP="002930F9">
      <w:pPr>
        <w:pStyle w:val="Default"/>
        <w:ind w:left="720"/>
        <w:rPr>
          <w:rFonts w:asciiTheme="minorHAnsi" w:hAnsiTheme="minorHAnsi" w:cstheme="minorHAnsi"/>
          <w:b/>
          <w:bCs/>
          <w:color w:val="auto"/>
          <w:sz w:val="28"/>
          <w:szCs w:val="28"/>
          <w:highlight w:val="yellow"/>
          <w:lang w:val="en-US"/>
        </w:rPr>
      </w:pPr>
      <w:r w:rsidRPr="00061C38">
        <w:rPr>
          <w:rFonts w:asciiTheme="minorHAnsi" w:hAnsiTheme="minorHAnsi" w:cstheme="minorHAnsi"/>
          <w:b/>
          <w:bCs/>
          <w:color w:val="auto"/>
          <w:sz w:val="28"/>
          <w:szCs w:val="28"/>
          <w:lang w:val="en-US"/>
        </w:rPr>
        <w:t>Art</w:t>
      </w:r>
      <w:r w:rsidRPr="003C000B">
        <w:rPr>
          <w:rFonts w:asciiTheme="minorHAnsi" w:hAnsiTheme="minorHAnsi" w:cstheme="minorHAnsi"/>
          <w:b/>
          <w:bCs/>
          <w:color w:val="auto"/>
          <w:sz w:val="28"/>
          <w:szCs w:val="28"/>
          <w:lang w:val="en-US"/>
        </w:rPr>
        <w:t xml:space="preserve"> 19. </w:t>
      </w:r>
      <w:r w:rsidRPr="00061C38">
        <w:rPr>
          <w:rFonts w:asciiTheme="minorHAnsi" w:hAnsiTheme="minorHAnsi" w:cstheme="minorHAnsi"/>
          <w:b/>
          <w:bCs/>
          <w:color w:val="auto"/>
          <w:sz w:val="28"/>
          <w:szCs w:val="28"/>
          <w:lang w:val="en-US"/>
        </w:rPr>
        <w:t>Treasurer</w:t>
      </w:r>
      <w:r w:rsidRPr="003C000B">
        <w:rPr>
          <w:rFonts w:asciiTheme="minorHAnsi" w:hAnsiTheme="minorHAnsi" w:cstheme="minorHAnsi"/>
          <w:b/>
          <w:bCs/>
          <w:color w:val="auto"/>
          <w:sz w:val="28"/>
          <w:szCs w:val="28"/>
          <w:lang w:val="en-US"/>
        </w:rPr>
        <w:t>’</w:t>
      </w:r>
      <w:r w:rsidRPr="00061C38">
        <w:rPr>
          <w:rFonts w:asciiTheme="minorHAnsi" w:hAnsiTheme="minorHAnsi" w:cstheme="minorHAnsi"/>
          <w:b/>
          <w:bCs/>
          <w:color w:val="auto"/>
          <w:sz w:val="28"/>
          <w:szCs w:val="28"/>
          <w:lang w:val="en-US"/>
        </w:rPr>
        <w:t>s</w:t>
      </w:r>
      <w:r w:rsidRPr="003C000B">
        <w:rPr>
          <w:rFonts w:asciiTheme="minorHAnsi" w:hAnsiTheme="minorHAnsi" w:cstheme="minorHAnsi"/>
          <w:b/>
          <w:bCs/>
          <w:color w:val="auto"/>
          <w:sz w:val="28"/>
          <w:szCs w:val="28"/>
          <w:lang w:val="en-US"/>
        </w:rPr>
        <w:t xml:space="preserve"> </w:t>
      </w:r>
      <w:r w:rsidRPr="00061C38">
        <w:rPr>
          <w:rFonts w:asciiTheme="minorHAnsi" w:hAnsiTheme="minorHAnsi" w:cstheme="minorHAnsi"/>
          <w:b/>
          <w:bCs/>
          <w:color w:val="auto"/>
          <w:sz w:val="28"/>
          <w:szCs w:val="28"/>
          <w:lang w:val="en-US"/>
        </w:rPr>
        <w:t>duties</w:t>
      </w:r>
    </w:p>
    <w:p w14:paraId="723FE76C" w14:textId="30A8B1D0" w:rsidR="006B00CD" w:rsidRPr="0093656A" w:rsidRDefault="00061C38" w:rsidP="003C000B">
      <w:pPr>
        <w:pStyle w:val="Default"/>
        <w:jc w:val="both"/>
        <w:rPr>
          <w:rFonts w:asciiTheme="minorHAnsi" w:hAnsiTheme="minorHAnsi" w:cstheme="minorHAnsi"/>
          <w:color w:val="auto"/>
          <w:sz w:val="28"/>
          <w:szCs w:val="28"/>
          <w:lang w:val="en-US"/>
        </w:rPr>
      </w:pPr>
      <w:r w:rsidRPr="0093656A">
        <w:rPr>
          <w:rFonts w:asciiTheme="minorHAnsi" w:hAnsiTheme="minorHAnsi" w:cstheme="minorHAnsi"/>
          <w:color w:val="auto"/>
          <w:sz w:val="28"/>
          <w:szCs w:val="28"/>
          <w:lang w:val="en-US"/>
        </w:rPr>
        <w:t xml:space="preserve">a. The treasurer manages the </w:t>
      </w:r>
      <w:r w:rsidR="003C000B">
        <w:rPr>
          <w:rFonts w:asciiTheme="minorHAnsi" w:hAnsiTheme="minorHAnsi" w:cstheme="minorHAnsi"/>
          <w:color w:val="auto"/>
          <w:sz w:val="28"/>
          <w:szCs w:val="28"/>
          <w:lang w:val="en-US"/>
        </w:rPr>
        <w:t>HSS’s</w:t>
      </w:r>
      <w:r w:rsidRPr="0093656A">
        <w:rPr>
          <w:rFonts w:asciiTheme="minorHAnsi" w:hAnsiTheme="minorHAnsi" w:cstheme="minorHAnsi"/>
          <w:color w:val="auto"/>
          <w:sz w:val="28"/>
          <w:szCs w:val="28"/>
          <w:lang w:val="en-US"/>
        </w:rPr>
        <w:t xml:space="preserve"> assets in compliance with the </w:t>
      </w:r>
      <w:r w:rsidRPr="0093656A">
        <w:rPr>
          <w:sz w:val="28"/>
          <w:szCs w:val="28"/>
          <w:lang w:val="en-US"/>
        </w:rPr>
        <w:t xml:space="preserve">Administrative Board’s decisions, collects and pays with double invoices, keeps accounts registers, deposits the </w:t>
      </w:r>
      <w:r w:rsidR="003C000B">
        <w:rPr>
          <w:sz w:val="28"/>
          <w:szCs w:val="28"/>
          <w:lang w:val="en-US"/>
        </w:rPr>
        <w:t>HSS</w:t>
      </w:r>
      <w:r w:rsidRPr="0093656A">
        <w:rPr>
          <w:sz w:val="28"/>
          <w:szCs w:val="28"/>
          <w:lang w:val="en-US"/>
        </w:rPr>
        <w:t xml:space="preserve">’s monies in bank accounts. The treasurer can withdraw amounts for these accounts only with the Presidents’, Vice-President’s’ or their </w:t>
      </w:r>
      <w:r w:rsidR="0093656A" w:rsidRPr="0093656A">
        <w:rPr>
          <w:sz w:val="28"/>
          <w:szCs w:val="28"/>
          <w:lang w:val="en-US"/>
        </w:rPr>
        <w:t>deputy’s</w:t>
      </w:r>
      <w:r w:rsidRPr="0093656A">
        <w:rPr>
          <w:sz w:val="28"/>
          <w:szCs w:val="28"/>
          <w:lang w:val="en-US"/>
        </w:rPr>
        <w:t xml:space="preserve"> instructions</w:t>
      </w:r>
      <w:r w:rsidR="006B00CD" w:rsidRPr="0093656A">
        <w:rPr>
          <w:rFonts w:asciiTheme="minorHAnsi" w:hAnsiTheme="minorHAnsi" w:cstheme="minorHAnsi"/>
          <w:color w:val="auto"/>
          <w:sz w:val="28"/>
          <w:szCs w:val="28"/>
          <w:lang w:val="en-US"/>
        </w:rPr>
        <w:t xml:space="preserve">. </w:t>
      </w:r>
      <w:r w:rsidR="0093656A">
        <w:rPr>
          <w:rFonts w:asciiTheme="minorHAnsi" w:hAnsiTheme="minorHAnsi" w:cstheme="minorHAnsi"/>
          <w:color w:val="auto"/>
          <w:sz w:val="28"/>
          <w:szCs w:val="28"/>
          <w:lang w:val="en-US"/>
        </w:rPr>
        <w:t xml:space="preserve">The </w:t>
      </w:r>
      <w:r w:rsidRPr="0093656A">
        <w:rPr>
          <w:rFonts w:asciiTheme="minorHAnsi" w:hAnsiTheme="minorHAnsi" w:cstheme="minorHAnsi"/>
          <w:color w:val="auto"/>
          <w:sz w:val="28"/>
          <w:szCs w:val="28"/>
          <w:lang w:val="en-US"/>
        </w:rPr>
        <w:t xml:space="preserve">Treasurer </w:t>
      </w:r>
      <w:r w:rsidR="0093656A">
        <w:rPr>
          <w:rFonts w:asciiTheme="minorHAnsi" w:hAnsiTheme="minorHAnsi" w:cstheme="minorHAnsi"/>
          <w:color w:val="auto"/>
          <w:sz w:val="28"/>
          <w:szCs w:val="28"/>
          <w:lang w:val="en-US"/>
        </w:rPr>
        <w:t xml:space="preserve">annually </w:t>
      </w:r>
      <w:r w:rsidRPr="0093656A">
        <w:rPr>
          <w:rFonts w:asciiTheme="minorHAnsi" w:hAnsiTheme="minorHAnsi" w:cstheme="minorHAnsi"/>
          <w:color w:val="auto"/>
          <w:sz w:val="28"/>
          <w:szCs w:val="28"/>
          <w:lang w:val="en-US"/>
        </w:rPr>
        <w:t xml:space="preserve">submits an account of the situation of the Association’s finances to the Administrative Board. </w:t>
      </w:r>
    </w:p>
    <w:p w14:paraId="274C9660" w14:textId="290A3F51" w:rsidR="00BA1213" w:rsidRDefault="00061C38" w:rsidP="003C000B">
      <w:pPr>
        <w:pStyle w:val="Default"/>
        <w:jc w:val="both"/>
        <w:rPr>
          <w:rFonts w:asciiTheme="minorHAnsi" w:hAnsiTheme="minorHAnsi" w:cstheme="minorHAnsi"/>
          <w:color w:val="auto"/>
          <w:sz w:val="36"/>
          <w:szCs w:val="36"/>
          <w:lang w:val="en-US"/>
        </w:rPr>
      </w:pPr>
      <w:r w:rsidRPr="0093656A">
        <w:rPr>
          <w:rFonts w:asciiTheme="minorHAnsi" w:hAnsiTheme="minorHAnsi" w:cstheme="minorHAnsi"/>
          <w:color w:val="auto"/>
          <w:sz w:val="28"/>
          <w:szCs w:val="28"/>
          <w:lang w:val="en-US"/>
        </w:rPr>
        <w:t xml:space="preserve">b. In </w:t>
      </w:r>
      <w:r w:rsidR="003C000B">
        <w:rPr>
          <w:rFonts w:asciiTheme="minorHAnsi" w:hAnsiTheme="minorHAnsi" w:cstheme="minorHAnsi"/>
          <w:color w:val="auto"/>
          <w:sz w:val="28"/>
          <w:szCs w:val="28"/>
          <w:lang w:val="en-US"/>
        </w:rPr>
        <w:t xml:space="preserve">the event </w:t>
      </w:r>
      <w:r w:rsidR="003C000B" w:rsidRPr="0093656A">
        <w:rPr>
          <w:rFonts w:asciiTheme="minorHAnsi" w:hAnsiTheme="minorHAnsi" w:cstheme="minorHAnsi"/>
          <w:color w:val="auto"/>
          <w:sz w:val="28"/>
          <w:szCs w:val="28"/>
          <w:lang w:val="en-US"/>
        </w:rPr>
        <w:t>of</w:t>
      </w:r>
      <w:r w:rsidRPr="0093656A">
        <w:rPr>
          <w:rFonts w:asciiTheme="minorHAnsi" w:hAnsiTheme="minorHAnsi" w:cstheme="minorHAnsi"/>
          <w:color w:val="auto"/>
          <w:sz w:val="28"/>
          <w:szCs w:val="28"/>
          <w:lang w:val="en-US"/>
        </w:rPr>
        <w:t xml:space="preserve"> the </w:t>
      </w:r>
      <w:r w:rsidR="00BA1213" w:rsidRPr="0093656A">
        <w:rPr>
          <w:rFonts w:asciiTheme="minorHAnsi" w:hAnsiTheme="minorHAnsi" w:cstheme="minorHAnsi"/>
          <w:color w:val="auto"/>
          <w:sz w:val="28"/>
          <w:szCs w:val="28"/>
          <w:lang w:val="en-US"/>
        </w:rPr>
        <w:t>Treasurer’s</w:t>
      </w:r>
      <w:r w:rsidRPr="0093656A">
        <w:rPr>
          <w:rFonts w:asciiTheme="minorHAnsi" w:hAnsiTheme="minorHAnsi" w:cstheme="minorHAnsi"/>
          <w:color w:val="auto"/>
          <w:sz w:val="28"/>
          <w:szCs w:val="28"/>
          <w:lang w:val="en-US"/>
        </w:rPr>
        <w:t xml:space="preserve"> absence </w:t>
      </w:r>
      <w:r w:rsidR="00BA1213" w:rsidRPr="0093656A">
        <w:rPr>
          <w:rFonts w:asciiTheme="minorHAnsi" w:hAnsiTheme="minorHAnsi" w:cstheme="minorHAnsi"/>
          <w:color w:val="auto"/>
          <w:sz w:val="28"/>
          <w:szCs w:val="28"/>
          <w:lang w:val="en-US"/>
        </w:rPr>
        <w:t xml:space="preserve">the Administrative Board </w:t>
      </w:r>
      <w:r w:rsidR="003C000B">
        <w:rPr>
          <w:rFonts w:asciiTheme="minorHAnsi" w:hAnsiTheme="minorHAnsi" w:cstheme="minorHAnsi"/>
          <w:color w:val="auto"/>
          <w:sz w:val="28"/>
          <w:szCs w:val="28"/>
          <w:lang w:val="en-US"/>
        </w:rPr>
        <w:t>d</w:t>
      </w:r>
      <w:r w:rsidR="00BA1213" w:rsidRPr="0093656A">
        <w:rPr>
          <w:rFonts w:asciiTheme="minorHAnsi" w:hAnsiTheme="minorHAnsi" w:cstheme="minorHAnsi"/>
          <w:color w:val="auto"/>
          <w:sz w:val="28"/>
          <w:szCs w:val="28"/>
          <w:lang w:val="en-US"/>
        </w:rPr>
        <w:t>elegates a deputy from its members</w:t>
      </w:r>
      <w:r w:rsidR="00BA1213">
        <w:rPr>
          <w:rFonts w:asciiTheme="minorHAnsi" w:hAnsiTheme="minorHAnsi" w:cstheme="minorHAnsi"/>
          <w:color w:val="auto"/>
          <w:sz w:val="36"/>
          <w:szCs w:val="36"/>
          <w:lang w:val="en-US"/>
        </w:rPr>
        <w:t>.</w:t>
      </w:r>
    </w:p>
    <w:p w14:paraId="2D038457" w14:textId="77777777" w:rsidR="00BA1213" w:rsidRDefault="00BA1213" w:rsidP="006B00CD">
      <w:pPr>
        <w:pStyle w:val="Default"/>
        <w:rPr>
          <w:rFonts w:asciiTheme="minorHAnsi" w:hAnsiTheme="minorHAnsi" w:cstheme="minorHAnsi"/>
          <w:color w:val="auto"/>
          <w:sz w:val="36"/>
          <w:szCs w:val="36"/>
          <w:lang w:val="en-US"/>
        </w:rPr>
      </w:pPr>
    </w:p>
    <w:p w14:paraId="319B5BAA" w14:textId="4709B4EB" w:rsidR="00BA1213" w:rsidRPr="0093656A" w:rsidRDefault="00BA1213" w:rsidP="006B00CD">
      <w:pPr>
        <w:pStyle w:val="Default"/>
        <w:rPr>
          <w:rFonts w:asciiTheme="minorHAnsi" w:hAnsiTheme="minorHAnsi" w:cstheme="minorHAnsi"/>
          <w:b/>
          <w:bCs/>
          <w:color w:val="auto"/>
          <w:sz w:val="28"/>
          <w:szCs w:val="28"/>
          <w:lang w:val="en-US"/>
        </w:rPr>
      </w:pPr>
      <w:r w:rsidRPr="0093656A">
        <w:rPr>
          <w:rFonts w:asciiTheme="minorHAnsi" w:hAnsiTheme="minorHAnsi" w:cstheme="minorHAnsi"/>
          <w:b/>
          <w:bCs/>
          <w:color w:val="auto"/>
          <w:sz w:val="28"/>
          <w:szCs w:val="28"/>
          <w:lang w:val="en-US"/>
        </w:rPr>
        <w:t xml:space="preserve">Art 20. Means </w:t>
      </w:r>
      <w:r w:rsidR="0093656A">
        <w:rPr>
          <w:rFonts w:asciiTheme="minorHAnsi" w:hAnsiTheme="minorHAnsi" w:cstheme="minorHAnsi"/>
          <w:b/>
          <w:bCs/>
          <w:color w:val="auto"/>
          <w:sz w:val="28"/>
          <w:szCs w:val="28"/>
          <w:lang w:val="en-US"/>
        </w:rPr>
        <w:t>of</w:t>
      </w:r>
      <w:r w:rsidRPr="0093656A">
        <w:rPr>
          <w:rFonts w:asciiTheme="minorHAnsi" w:hAnsiTheme="minorHAnsi" w:cstheme="minorHAnsi"/>
          <w:b/>
          <w:bCs/>
          <w:color w:val="auto"/>
          <w:sz w:val="28"/>
          <w:szCs w:val="28"/>
          <w:lang w:val="en-US"/>
        </w:rPr>
        <w:t xml:space="preserve"> carrying out scientific work</w:t>
      </w:r>
    </w:p>
    <w:p w14:paraId="36419D74" w14:textId="77777777" w:rsidR="00083622" w:rsidRPr="0093656A" w:rsidRDefault="00083622" w:rsidP="006B00CD">
      <w:pPr>
        <w:pStyle w:val="Default"/>
        <w:rPr>
          <w:rFonts w:asciiTheme="minorHAnsi" w:hAnsiTheme="minorHAnsi" w:cstheme="minorHAnsi"/>
          <w:b/>
          <w:bCs/>
          <w:color w:val="auto"/>
          <w:sz w:val="28"/>
          <w:szCs w:val="28"/>
          <w:lang w:val="en-US"/>
        </w:rPr>
      </w:pPr>
    </w:p>
    <w:p w14:paraId="704DC27A" w14:textId="228CFD35" w:rsidR="00BA1213" w:rsidRPr="0093656A" w:rsidRDefault="00BA1213" w:rsidP="003C000B">
      <w:pPr>
        <w:pStyle w:val="Default"/>
        <w:jc w:val="both"/>
        <w:rPr>
          <w:rFonts w:asciiTheme="minorHAnsi" w:hAnsiTheme="minorHAnsi" w:cstheme="minorHAnsi"/>
          <w:color w:val="auto"/>
          <w:sz w:val="28"/>
          <w:szCs w:val="28"/>
          <w:lang w:val="en-US"/>
        </w:rPr>
      </w:pPr>
      <w:r w:rsidRPr="0093656A">
        <w:rPr>
          <w:rFonts w:asciiTheme="minorHAnsi" w:hAnsiTheme="minorHAnsi" w:cstheme="minorHAnsi"/>
          <w:color w:val="auto"/>
          <w:sz w:val="28"/>
          <w:szCs w:val="28"/>
          <w:lang w:val="en-US"/>
        </w:rPr>
        <w:t xml:space="preserve">The means to carry out the </w:t>
      </w:r>
      <w:r w:rsidR="00777576">
        <w:rPr>
          <w:rFonts w:asciiTheme="minorHAnsi" w:hAnsiTheme="minorHAnsi" w:cstheme="minorHAnsi"/>
          <w:color w:val="auto"/>
          <w:sz w:val="28"/>
          <w:szCs w:val="28"/>
          <w:lang w:val="en-US"/>
        </w:rPr>
        <w:t>HSS</w:t>
      </w:r>
      <w:r w:rsidR="0093656A">
        <w:rPr>
          <w:rFonts w:asciiTheme="minorHAnsi" w:hAnsiTheme="minorHAnsi" w:cstheme="minorHAnsi"/>
          <w:color w:val="auto"/>
          <w:sz w:val="28"/>
          <w:szCs w:val="28"/>
          <w:lang w:val="en-US"/>
        </w:rPr>
        <w:t xml:space="preserve">’s </w:t>
      </w:r>
      <w:r w:rsidRPr="0093656A">
        <w:rPr>
          <w:rFonts w:asciiTheme="minorHAnsi" w:hAnsiTheme="minorHAnsi" w:cstheme="minorHAnsi"/>
          <w:color w:val="auto"/>
          <w:sz w:val="28"/>
          <w:szCs w:val="28"/>
          <w:lang w:val="en-US"/>
        </w:rPr>
        <w:t xml:space="preserve">scientific work are the following: </w:t>
      </w:r>
      <w:r w:rsidR="00083622" w:rsidRPr="0093656A">
        <w:rPr>
          <w:rFonts w:asciiTheme="minorHAnsi" w:hAnsiTheme="minorHAnsi" w:cstheme="minorHAnsi"/>
          <w:color w:val="auto"/>
          <w:sz w:val="28"/>
          <w:szCs w:val="28"/>
          <w:lang w:val="en-US"/>
        </w:rPr>
        <w:t xml:space="preserve">firstly, </w:t>
      </w:r>
      <w:r w:rsidRPr="0093656A">
        <w:rPr>
          <w:rFonts w:asciiTheme="minorHAnsi" w:hAnsiTheme="minorHAnsi" w:cstheme="minorHAnsi"/>
          <w:color w:val="auto"/>
          <w:sz w:val="28"/>
          <w:szCs w:val="28"/>
          <w:lang w:val="en-US"/>
        </w:rPr>
        <w:t xml:space="preserve">scientific groups with specific subject matters </w:t>
      </w:r>
      <w:r w:rsidR="0082607A" w:rsidRPr="0093656A">
        <w:rPr>
          <w:rFonts w:asciiTheme="minorHAnsi" w:hAnsiTheme="minorHAnsi" w:cstheme="minorHAnsi"/>
          <w:color w:val="auto"/>
          <w:sz w:val="28"/>
          <w:szCs w:val="28"/>
          <w:lang w:val="en-US"/>
        </w:rPr>
        <w:t>constituted by members with relative academic specializations</w:t>
      </w:r>
      <w:r w:rsidR="00083622" w:rsidRPr="0093656A">
        <w:rPr>
          <w:rFonts w:asciiTheme="minorHAnsi" w:hAnsiTheme="minorHAnsi" w:cstheme="minorHAnsi"/>
          <w:color w:val="auto"/>
          <w:sz w:val="28"/>
          <w:szCs w:val="28"/>
          <w:lang w:val="en-US"/>
        </w:rPr>
        <w:t>, secondly, an Institute of Social research that promote</w:t>
      </w:r>
      <w:r w:rsidR="0093656A">
        <w:rPr>
          <w:rFonts w:asciiTheme="minorHAnsi" w:hAnsiTheme="minorHAnsi" w:cstheme="minorHAnsi"/>
          <w:color w:val="auto"/>
          <w:sz w:val="28"/>
          <w:szCs w:val="28"/>
          <w:lang w:val="en-US"/>
        </w:rPr>
        <w:t>s</w:t>
      </w:r>
      <w:r w:rsidR="00083622" w:rsidRPr="0093656A">
        <w:rPr>
          <w:rFonts w:asciiTheme="minorHAnsi" w:hAnsiTheme="minorHAnsi" w:cstheme="minorHAnsi"/>
          <w:color w:val="auto"/>
          <w:sz w:val="28"/>
          <w:szCs w:val="28"/>
          <w:lang w:val="en-US"/>
        </w:rPr>
        <w:t xml:space="preserve"> the </w:t>
      </w:r>
      <w:r w:rsidR="0093656A">
        <w:rPr>
          <w:rFonts w:asciiTheme="minorHAnsi" w:hAnsiTheme="minorHAnsi" w:cstheme="minorHAnsi"/>
          <w:color w:val="auto"/>
          <w:sz w:val="28"/>
          <w:szCs w:val="28"/>
          <w:lang w:val="en-US"/>
        </w:rPr>
        <w:t xml:space="preserve">work </w:t>
      </w:r>
      <w:r w:rsidR="00083622" w:rsidRPr="0093656A">
        <w:rPr>
          <w:rFonts w:asciiTheme="minorHAnsi" w:hAnsiTheme="minorHAnsi" w:cstheme="minorHAnsi"/>
          <w:color w:val="auto"/>
          <w:sz w:val="28"/>
          <w:szCs w:val="28"/>
          <w:lang w:val="en-US"/>
        </w:rPr>
        <w:t>of its members, third</w:t>
      </w:r>
      <w:r w:rsidR="0093656A">
        <w:rPr>
          <w:rFonts w:asciiTheme="minorHAnsi" w:hAnsiTheme="minorHAnsi" w:cstheme="minorHAnsi"/>
          <w:color w:val="auto"/>
          <w:sz w:val="28"/>
          <w:szCs w:val="28"/>
          <w:lang w:val="en-US"/>
        </w:rPr>
        <w:t>l</w:t>
      </w:r>
      <w:r w:rsidR="00083622" w:rsidRPr="0093656A">
        <w:rPr>
          <w:rFonts w:asciiTheme="minorHAnsi" w:hAnsiTheme="minorHAnsi" w:cstheme="minorHAnsi"/>
          <w:color w:val="auto"/>
          <w:sz w:val="28"/>
          <w:szCs w:val="28"/>
          <w:lang w:val="en-US"/>
        </w:rPr>
        <w:t xml:space="preserve">y a Library of Social Sciences and Humanities. </w:t>
      </w:r>
    </w:p>
    <w:p w14:paraId="5450F4C0" w14:textId="77777777" w:rsidR="00083622" w:rsidRPr="0093656A" w:rsidRDefault="00083622" w:rsidP="003C000B">
      <w:pPr>
        <w:pStyle w:val="Default"/>
        <w:jc w:val="both"/>
        <w:rPr>
          <w:rFonts w:asciiTheme="minorHAnsi" w:hAnsiTheme="minorHAnsi" w:cstheme="minorHAnsi"/>
          <w:color w:val="auto"/>
          <w:sz w:val="28"/>
          <w:szCs w:val="28"/>
          <w:lang w:val="en-US"/>
        </w:rPr>
      </w:pPr>
      <w:r w:rsidRPr="0093656A">
        <w:rPr>
          <w:rFonts w:asciiTheme="minorHAnsi" w:hAnsiTheme="minorHAnsi" w:cstheme="minorHAnsi"/>
          <w:color w:val="auto"/>
          <w:sz w:val="28"/>
          <w:szCs w:val="28"/>
          <w:lang w:val="en-US"/>
        </w:rPr>
        <w:t>The coordinators are funding members who follow the Rules of Procedure.</w:t>
      </w:r>
    </w:p>
    <w:p w14:paraId="2DA645F7" w14:textId="77777777" w:rsidR="00083622" w:rsidRDefault="00083622" w:rsidP="00083622">
      <w:pPr>
        <w:pStyle w:val="Default"/>
        <w:rPr>
          <w:rFonts w:asciiTheme="minorHAnsi" w:hAnsiTheme="minorHAnsi" w:cstheme="minorHAnsi"/>
          <w:b/>
          <w:bCs/>
          <w:color w:val="auto"/>
          <w:sz w:val="36"/>
          <w:szCs w:val="36"/>
          <w:lang w:val="en-US"/>
        </w:rPr>
      </w:pPr>
    </w:p>
    <w:p w14:paraId="3FE09F36" w14:textId="15F90018" w:rsidR="006B00CD" w:rsidRPr="0093656A" w:rsidRDefault="00083622" w:rsidP="00083622">
      <w:pPr>
        <w:pStyle w:val="Default"/>
        <w:rPr>
          <w:rFonts w:asciiTheme="minorHAnsi" w:hAnsiTheme="minorHAnsi" w:cstheme="minorHAnsi"/>
          <w:color w:val="auto"/>
          <w:sz w:val="28"/>
          <w:szCs w:val="28"/>
        </w:rPr>
      </w:pPr>
      <w:r w:rsidRPr="0093656A">
        <w:rPr>
          <w:rFonts w:asciiTheme="minorHAnsi" w:hAnsiTheme="minorHAnsi" w:cstheme="minorHAnsi"/>
          <w:b/>
          <w:bCs/>
          <w:color w:val="auto"/>
          <w:sz w:val="28"/>
          <w:szCs w:val="28"/>
          <w:lang w:val="en-US"/>
        </w:rPr>
        <w:t>Art 21</w:t>
      </w:r>
      <w:r w:rsidR="0093656A">
        <w:rPr>
          <w:rFonts w:asciiTheme="minorHAnsi" w:hAnsiTheme="minorHAnsi" w:cstheme="minorHAnsi"/>
          <w:b/>
          <w:bCs/>
          <w:color w:val="auto"/>
          <w:sz w:val="28"/>
          <w:szCs w:val="28"/>
          <w:lang w:val="en-US"/>
        </w:rPr>
        <w:t>.</w:t>
      </w:r>
      <w:r w:rsidRPr="0093656A">
        <w:rPr>
          <w:rFonts w:asciiTheme="minorHAnsi" w:hAnsiTheme="minorHAnsi" w:cstheme="minorHAnsi"/>
          <w:b/>
          <w:bCs/>
          <w:color w:val="auto"/>
          <w:sz w:val="28"/>
          <w:szCs w:val="28"/>
          <w:lang w:val="en-US"/>
        </w:rPr>
        <w:t xml:space="preserve"> </w:t>
      </w:r>
      <w:r w:rsidRPr="0093656A">
        <w:rPr>
          <w:rFonts w:asciiTheme="minorHAnsi" w:hAnsiTheme="minorHAnsi" w:cstheme="minorHAnsi"/>
          <w:b/>
          <w:bCs/>
          <w:color w:val="auto"/>
          <w:sz w:val="28"/>
          <w:szCs w:val="28"/>
        </w:rPr>
        <w:t xml:space="preserve"> </w:t>
      </w:r>
      <w:r w:rsidRPr="0093656A">
        <w:rPr>
          <w:rFonts w:asciiTheme="minorHAnsi" w:hAnsiTheme="minorHAnsi" w:cstheme="minorHAnsi"/>
          <w:b/>
          <w:bCs/>
          <w:color w:val="auto"/>
          <w:sz w:val="28"/>
          <w:szCs w:val="28"/>
          <w:lang w:val="en-US"/>
        </w:rPr>
        <w:t>Audit Committee</w:t>
      </w:r>
      <w:r w:rsidR="006B00CD" w:rsidRPr="0093656A">
        <w:rPr>
          <w:rFonts w:asciiTheme="minorHAnsi" w:hAnsiTheme="minorHAnsi" w:cstheme="minorHAnsi"/>
          <w:color w:val="auto"/>
          <w:sz w:val="28"/>
          <w:szCs w:val="28"/>
        </w:rPr>
        <w:t xml:space="preserve"> </w:t>
      </w:r>
    </w:p>
    <w:p w14:paraId="2748C34C" w14:textId="60897FCF" w:rsidR="006B00CD" w:rsidRPr="0093656A" w:rsidRDefault="006B00CD" w:rsidP="006B00CD">
      <w:pPr>
        <w:pStyle w:val="Default"/>
        <w:rPr>
          <w:rFonts w:asciiTheme="minorHAnsi" w:hAnsiTheme="minorHAnsi" w:cstheme="minorHAnsi"/>
          <w:b/>
          <w:bCs/>
          <w:color w:val="auto"/>
          <w:sz w:val="28"/>
          <w:szCs w:val="28"/>
        </w:rPr>
      </w:pPr>
    </w:p>
    <w:p w14:paraId="58FB294F" w14:textId="6EB0F3A4" w:rsidR="00083622" w:rsidRPr="0093656A" w:rsidRDefault="0093656A" w:rsidP="003C000B">
      <w:pPr>
        <w:pStyle w:val="Default"/>
        <w:numPr>
          <w:ilvl w:val="0"/>
          <w:numId w:val="12"/>
        </w:numPr>
        <w:jc w:val="both"/>
        <w:rPr>
          <w:rFonts w:asciiTheme="minorHAnsi" w:hAnsiTheme="minorHAnsi" w:cstheme="minorHAnsi"/>
          <w:color w:val="auto"/>
          <w:sz w:val="28"/>
          <w:szCs w:val="28"/>
          <w:lang w:val="en-US"/>
        </w:rPr>
      </w:pPr>
      <w:r w:rsidRPr="0093656A">
        <w:rPr>
          <w:rFonts w:asciiTheme="minorHAnsi" w:hAnsiTheme="minorHAnsi" w:cstheme="minorHAnsi"/>
          <w:color w:val="auto"/>
          <w:sz w:val="28"/>
          <w:szCs w:val="28"/>
          <w:lang w:val="en-US"/>
        </w:rPr>
        <w:t>T</w:t>
      </w:r>
      <w:r w:rsidR="00083622" w:rsidRPr="0093656A">
        <w:rPr>
          <w:rFonts w:asciiTheme="minorHAnsi" w:hAnsiTheme="minorHAnsi" w:cstheme="minorHAnsi"/>
          <w:color w:val="auto"/>
          <w:sz w:val="28"/>
          <w:szCs w:val="28"/>
          <w:lang w:val="en-US"/>
        </w:rPr>
        <w:t>he Association’s three-me</w:t>
      </w:r>
      <w:r>
        <w:rPr>
          <w:rFonts w:asciiTheme="minorHAnsi" w:hAnsiTheme="minorHAnsi" w:cstheme="minorHAnsi"/>
          <w:color w:val="auto"/>
          <w:sz w:val="28"/>
          <w:szCs w:val="28"/>
          <w:lang w:val="en-US"/>
        </w:rPr>
        <w:t>m</w:t>
      </w:r>
      <w:r w:rsidR="00083622" w:rsidRPr="0093656A">
        <w:rPr>
          <w:rFonts w:asciiTheme="minorHAnsi" w:hAnsiTheme="minorHAnsi" w:cstheme="minorHAnsi"/>
          <w:color w:val="auto"/>
          <w:sz w:val="28"/>
          <w:szCs w:val="28"/>
          <w:lang w:val="en-US"/>
        </w:rPr>
        <w:t xml:space="preserve">ber audit committee is elected by the regular general </w:t>
      </w:r>
      <w:r w:rsidRPr="0093656A">
        <w:rPr>
          <w:rFonts w:asciiTheme="minorHAnsi" w:hAnsiTheme="minorHAnsi" w:cstheme="minorHAnsi"/>
          <w:color w:val="auto"/>
          <w:sz w:val="28"/>
          <w:szCs w:val="28"/>
          <w:lang w:val="en-US"/>
        </w:rPr>
        <w:t>Assembly</w:t>
      </w:r>
      <w:r w:rsidR="00083622" w:rsidRPr="0093656A">
        <w:rPr>
          <w:rFonts w:asciiTheme="minorHAnsi" w:hAnsiTheme="minorHAnsi" w:cstheme="minorHAnsi"/>
          <w:color w:val="auto"/>
          <w:sz w:val="28"/>
          <w:szCs w:val="28"/>
          <w:lang w:val="en-US"/>
        </w:rPr>
        <w:t xml:space="preserve"> with the </w:t>
      </w:r>
      <w:r w:rsidR="00374F8C" w:rsidRPr="0093656A">
        <w:rPr>
          <w:rFonts w:asciiTheme="minorHAnsi" w:hAnsiTheme="minorHAnsi" w:cstheme="minorHAnsi"/>
          <w:color w:val="auto"/>
          <w:sz w:val="28"/>
          <w:szCs w:val="28"/>
          <w:lang w:val="en-US"/>
        </w:rPr>
        <w:t>quorum</w:t>
      </w:r>
      <w:r w:rsidR="00083622" w:rsidRPr="0093656A">
        <w:rPr>
          <w:rFonts w:asciiTheme="minorHAnsi" w:hAnsiTheme="minorHAnsi" w:cstheme="minorHAnsi"/>
          <w:color w:val="auto"/>
          <w:sz w:val="28"/>
          <w:szCs w:val="28"/>
          <w:lang w:val="en-US"/>
        </w:rPr>
        <w:t xml:space="preserve"> and majority laid out</w:t>
      </w:r>
      <w:r>
        <w:rPr>
          <w:rFonts w:asciiTheme="minorHAnsi" w:hAnsiTheme="minorHAnsi" w:cstheme="minorHAnsi"/>
          <w:color w:val="auto"/>
          <w:sz w:val="28"/>
          <w:szCs w:val="28"/>
          <w:lang w:val="en-US"/>
        </w:rPr>
        <w:t xml:space="preserve"> </w:t>
      </w:r>
      <w:r w:rsidR="00083622" w:rsidRPr="0093656A">
        <w:rPr>
          <w:rFonts w:asciiTheme="minorHAnsi" w:hAnsiTheme="minorHAnsi" w:cstheme="minorHAnsi"/>
          <w:color w:val="auto"/>
          <w:sz w:val="28"/>
          <w:szCs w:val="28"/>
          <w:lang w:val="en-US"/>
        </w:rPr>
        <w:t>in Art 14, par a’.</w:t>
      </w:r>
    </w:p>
    <w:p w14:paraId="139D504E" w14:textId="2A512543" w:rsidR="006B00CD" w:rsidRPr="00083622" w:rsidRDefault="00083622" w:rsidP="003C000B">
      <w:pPr>
        <w:pStyle w:val="Default"/>
        <w:ind w:left="750"/>
        <w:jc w:val="both"/>
        <w:rPr>
          <w:rFonts w:asciiTheme="minorHAnsi" w:hAnsiTheme="minorHAnsi" w:cstheme="minorHAnsi"/>
          <w:color w:val="auto"/>
          <w:sz w:val="40"/>
          <w:szCs w:val="40"/>
          <w:lang w:val="en-US"/>
        </w:rPr>
      </w:pPr>
      <w:r w:rsidRPr="0093656A">
        <w:rPr>
          <w:rFonts w:asciiTheme="minorHAnsi" w:hAnsiTheme="minorHAnsi" w:cstheme="minorHAnsi"/>
          <w:color w:val="auto"/>
          <w:sz w:val="28"/>
          <w:szCs w:val="28"/>
          <w:lang w:val="en-US"/>
        </w:rPr>
        <w:lastRenderedPageBreak/>
        <w:t xml:space="preserve">b. The Audit Committee reviews the </w:t>
      </w:r>
      <w:r w:rsidR="00374F8C" w:rsidRPr="0093656A">
        <w:rPr>
          <w:rFonts w:asciiTheme="minorHAnsi" w:hAnsiTheme="minorHAnsi" w:cstheme="minorHAnsi"/>
          <w:color w:val="auto"/>
          <w:sz w:val="28"/>
          <w:szCs w:val="28"/>
          <w:lang w:val="en-US"/>
        </w:rPr>
        <w:t>financial</w:t>
      </w:r>
      <w:r w:rsidRPr="0093656A">
        <w:rPr>
          <w:rFonts w:asciiTheme="minorHAnsi" w:hAnsiTheme="minorHAnsi" w:cstheme="minorHAnsi"/>
          <w:color w:val="auto"/>
          <w:sz w:val="28"/>
          <w:szCs w:val="28"/>
          <w:lang w:val="en-US"/>
        </w:rPr>
        <w:t xml:space="preserve"> management of the Association and submits its report to the General </w:t>
      </w:r>
      <w:r w:rsidR="00374F8C" w:rsidRPr="0093656A">
        <w:rPr>
          <w:rFonts w:asciiTheme="minorHAnsi" w:hAnsiTheme="minorHAnsi" w:cstheme="minorHAnsi"/>
          <w:color w:val="auto"/>
          <w:sz w:val="28"/>
          <w:szCs w:val="28"/>
          <w:lang w:val="en-US"/>
        </w:rPr>
        <w:t>Assembly</w:t>
      </w:r>
      <w:r w:rsidR="006B00CD" w:rsidRPr="00083622">
        <w:rPr>
          <w:rFonts w:asciiTheme="minorHAnsi" w:hAnsiTheme="minorHAnsi" w:cstheme="minorHAnsi"/>
          <w:color w:val="auto"/>
          <w:sz w:val="40"/>
          <w:szCs w:val="40"/>
          <w:lang w:val="en-US"/>
        </w:rPr>
        <w:t xml:space="preserve"> </w:t>
      </w:r>
    </w:p>
    <w:p w14:paraId="6C317C1C" w14:textId="77777777" w:rsidR="00083622" w:rsidRDefault="00083622" w:rsidP="006B00CD">
      <w:pPr>
        <w:pStyle w:val="Default"/>
        <w:rPr>
          <w:rFonts w:asciiTheme="minorHAnsi" w:hAnsiTheme="minorHAnsi" w:cstheme="minorHAnsi"/>
          <w:b/>
          <w:bCs/>
          <w:color w:val="auto"/>
          <w:sz w:val="40"/>
          <w:szCs w:val="40"/>
          <w:lang w:val="en-US"/>
        </w:rPr>
      </w:pPr>
    </w:p>
    <w:p w14:paraId="1523D9E8" w14:textId="77777777" w:rsidR="00374F8C" w:rsidRPr="0093656A" w:rsidRDefault="00083622" w:rsidP="006B00CD">
      <w:pPr>
        <w:pStyle w:val="Default"/>
        <w:rPr>
          <w:rFonts w:asciiTheme="minorHAnsi" w:hAnsiTheme="minorHAnsi" w:cstheme="minorHAnsi"/>
          <w:b/>
          <w:bCs/>
          <w:color w:val="auto"/>
          <w:sz w:val="28"/>
          <w:szCs w:val="28"/>
          <w:lang w:val="en-US"/>
        </w:rPr>
      </w:pPr>
      <w:r w:rsidRPr="0093656A">
        <w:rPr>
          <w:rFonts w:asciiTheme="minorHAnsi" w:hAnsiTheme="minorHAnsi" w:cstheme="minorHAnsi"/>
          <w:b/>
          <w:bCs/>
          <w:color w:val="auto"/>
          <w:sz w:val="28"/>
          <w:szCs w:val="28"/>
          <w:lang w:val="en-US"/>
        </w:rPr>
        <w:t xml:space="preserve">Art 22 </w:t>
      </w:r>
      <w:r w:rsidR="00374F8C" w:rsidRPr="0093656A">
        <w:rPr>
          <w:rFonts w:asciiTheme="minorHAnsi" w:hAnsiTheme="minorHAnsi" w:cstheme="minorHAnsi"/>
          <w:b/>
          <w:bCs/>
          <w:color w:val="auto"/>
          <w:sz w:val="28"/>
          <w:szCs w:val="28"/>
          <w:lang w:val="en-US"/>
        </w:rPr>
        <w:t>Final Provisions</w:t>
      </w:r>
    </w:p>
    <w:p w14:paraId="0251F347" w14:textId="77777777" w:rsidR="00374F8C" w:rsidRPr="0093656A" w:rsidRDefault="00374F8C" w:rsidP="006B00CD">
      <w:pPr>
        <w:pStyle w:val="Default"/>
        <w:rPr>
          <w:rFonts w:asciiTheme="minorHAnsi" w:hAnsiTheme="minorHAnsi" w:cstheme="minorHAnsi"/>
          <w:b/>
          <w:bCs/>
          <w:color w:val="auto"/>
          <w:sz w:val="28"/>
          <w:szCs w:val="28"/>
          <w:lang w:val="en-US"/>
        </w:rPr>
      </w:pPr>
    </w:p>
    <w:p w14:paraId="41F7485A" w14:textId="0086EE10" w:rsidR="00374F8C" w:rsidRPr="0093656A" w:rsidRDefault="00374F8C" w:rsidP="003C000B">
      <w:pPr>
        <w:pStyle w:val="Default"/>
        <w:jc w:val="both"/>
        <w:rPr>
          <w:rFonts w:asciiTheme="minorHAnsi" w:hAnsiTheme="minorHAnsi" w:cstheme="minorHAnsi"/>
          <w:color w:val="auto"/>
          <w:sz w:val="28"/>
          <w:szCs w:val="28"/>
          <w:lang w:val="en-US"/>
        </w:rPr>
      </w:pPr>
      <w:proofErr w:type="spellStart"/>
      <w:r w:rsidRPr="0093656A">
        <w:rPr>
          <w:rFonts w:asciiTheme="minorHAnsi" w:hAnsiTheme="minorHAnsi" w:cstheme="minorHAnsi"/>
          <w:b/>
          <w:bCs/>
          <w:color w:val="auto"/>
          <w:sz w:val="28"/>
          <w:szCs w:val="28"/>
          <w:lang w:val="en-US"/>
        </w:rPr>
        <w:t>a</w:t>
      </w:r>
      <w:proofErr w:type="spellEnd"/>
      <w:r w:rsidR="006B00CD" w:rsidRPr="0093656A">
        <w:rPr>
          <w:rFonts w:asciiTheme="minorHAnsi" w:hAnsiTheme="minorHAnsi" w:cstheme="minorHAnsi"/>
          <w:b/>
          <w:bCs/>
          <w:color w:val="auto"/>
          <w:sz w:val="28"/>
          <w:szCs w:val="28"/>
          <w:lang w:val="en-US"/>
        </w:rPr>
        <w:t xml:space="preserve"> </w:t>
      </w:r>
      <w:r w:rsidRPr="0093656A">
        <w:rPr>
          <w:rFonts w:asciiTheme="minorHAnsi" w:hAnsiTheme="minorHAnsi" w:cstheme="minorHAnsi"/>
          <w:color w:val="auto"/>
          <w:sz w:val="28"/>
          <w:szCs w:val="28"/>
          <w:lang w:val="en-US"/>
        </w:rPr>
        <w:t xml:space="preserve">The </w:t>
      </w:r>
      <w:r w:rsidR="00777576">
        <w:rPr>
          <w:rFonts w:asciiTheme="minorHAnsi" w:hAnsiTheme="minorHAnsi" w:cstheme="minorHAnsi"/>
          <w:color w:val="auto"/>
          <w:sz w:val="28"/>
          <w:szCs w:val="28"/>
          <w:lang w:val="en-US"/>
        </w:rPr>
        <w:t>HSS</w:t>
      </w:r>
      <w:r w:rsidRPr="0093656A">
        <w:rPr>
          <w:rFonts w:asciiTheme="minorHAnsi" w:hAnsiTheme="minorHAnsi" w:cstheme="minorHAnsi"/>
          <w:color w:val="auto"/>
          <w:sz w:val="28"/>
          <w:szCs w:val="28"/>
          <w:lang w:val="en-US"/>
        </w:rPr>
        <w:t xml:space="preserve">’s dissolution or </w:t>
      </w:r>
      <w:r w:rsidR="0093656A">
        <w:rPr>
          <w:rFonts w:asciiTheme="minorHAnsi" w:hAnsiTheme="minorHAnsi" w:cstheme="minorHAnsi"/>
          <w:color w:val="auto"/>
          <w:sz w:val="28"/>
          <w:szCs w:val="28"/>
          <w:lang w:val="en-US"/>
        </w:rPr>
        <w:t xml:space="preserve">changes to </w:t>
      </w:r>
      <w:r w:rsidRPr="0093656A">
        <w:rPr>
          <w:rFonts w:asciiTheme="minorHAnsi" w:hAnsiTheme="minorHAnsi" w:cstheme="minorHAnsi"/>
          <w:color w:val="auto"/>
          <w:sz w:val="28"/>
          <w:szCs w:val="28"/>
          <w:lang w:val="en-US"/>
        </w:rPr>
        <w:t xml:space="preserve">its charter </w:t>
      </w:r>
      <w:r w:rsidR="0093656A">
        <w:rPr>
          <w:rFonts w:asciiTheme="minorHAnsi" w:hAnsiTheme="minorHAnsi" w:cstheme="minorHAnsi"/>
          <w:color w:val="auto"/>
          <w:sz w:val="28"/>
          <w:szCs w:val="28"/>
          <w:lang w:val="en-US"/>
        </w:rPr>
        <w:t xml:space="preserve">are </w:t>
      </w:r>
      <w:r w:rsidRPr="0093656A">
        <w:rPr>
          <w:rFonts w:asciiTheme="minorHAnsi" w:hAnsiTheme="minorHAnsi" w:cstheme="minorHAnsi"/>
          <w:color w:val="auto"/>
          <w:sz w:val="28"/>
          <w:szCs w:val="28"/>
          <w:lang w:val="en-US"/>
        </w:rPr>
        <w:t xml:space="preserve">decided by an extraordinary </w:t>
      </w:r>
      <w:r w:rsidR="0093656A">
        <w:rPr>
          <w:rFonts w:asciiTheme="minorHAnsi" w:hAnsiTheme="minorHAnsi" w:cstheme="minorHAnsi"/>
          <w:color w:val="auto"/>
          <w:sz w:val="28"/>
          <w:szCs w:val="28"/>
          <w:lang w:val="en-US"/>
        </w:rPr>
        <w:t>G</w:t>
      </w:r>
      <w:r w:rsidRPr="0093656A">
        <w:rPr>
          <w:rFonts w:asciiTheme="minorHAnsi" w:hAnsiTheme="minorHAnsi" w:cstheme="minorHAnsi"/>
          <w:color w:val="auto"/>
          <w:sz w:val="28"/>
          <w:szCs w:val="28"/>
          <w:lang w:val="en-US"/>
        </w:rPr>
        <w:t xml:space="preserve">eneral Assembly that convenes for this purpose. This Assembly has a quorum provided half plus one </w:t>
      </w:r>
      <w:r w:rsidR="00777576" w:rsidRPr="0093656A">
        <w:rPr>
          <w:rFonts w:asciiTheme="minorHAnsi" w:hAnsiTheme="minorHAnsi" w:cstheme="minorHAnsi"/>
          <w:color w:val="auto"/>
          <w:sz w:val="28"/>
          <w:szCs w:val="28"/>
          <w:lang w:val="en-US"/>
        </w:rPr>
        <w:t>member</w:t>
      </w:r>
      <w:r w:rsidRPr="0093656A">
        <w:rPr>
          <w:rFonts w:asciiTheme="minorHAnsi" w:hAnsiTheme="minorHAnsi" w:cstheme="minorHAnsi"/>
          <w:color w:val="auto"/>
          <w:sz w:val="28"/>
          <w:szCs w:val="28"/>
          <w:lang w:val="en-US"/>
        </w:rPr>
        <w:t xml:space="preserve"> who have fulfilled their financial obligations are present. Decisions are taken with a majority of three quarters of present members.</w:t>
      </w:r>
    </w:p>
    <w:p w14:paraId="71EF6840" w14:textId="32E3176F" w:rsidR="006B00CD" w:rsidRPr="0093656A" w:rsidRDefault="00374F8C" w:rsidP="003C000B">
      <w:pPr>
        <w:pStyle w:val="Default"/>
        <w:jc w:val="both"/>
        <w:rPr>
          <w:rFonts w:asciiTheme="minorHAnsi" w:hAnsiTheme="minorHAnsi" w:cstheme="minorHAnsi"/>
          <w:color w:val="auto"/>
          <w:sz w:val="28"/>
          <w:szCs w:val="28"/>
          <w:lang w:val="en-US"/>
        </w:rPr>
      </w:pPr>
      <w:r w:rsidRPr="0093656A">
        <w:rPr>
          <w:rFonts w:asciiTheme="minorHAnsi" w:hAnsiTheme="minorHAnsi" w:cstheme="minorHAnsi"/>
          <w:color w:val="auto"/>
          <w:sz w:val="28"/>
          <w:szCs w:val="28"/>
          <w:lang w:val="en-US"/>
        </w:rPr>
        <w:t>b. the decision for the dissolution also provides for the disposal of the Association’s assets</w:t>
      </w:r>
      <w:r w:rsidR="006B00CD" w:rsidRPr="0093656A">
        <w:rPr>
          <w:rFonts w:asciiTheme="minorHAnsi" w:hAnsiTheme="minorHAnsi" w:cstheme="minorHAnsi"/>
          <w:color w:val="auto"/>
          <w:sz w:val="28"/>
          <w:szCs w:val="28"/>
          <w:lang w:val="en-US"/>
        </w:rPr>
        <w:t xml:space="preserve"> </w:t>
      </w:r>
    </w:p>
    <w:p w14:paraId="087F52F1" w14:textId="77777777" w:rsidR="006B00CD" w:rsidRPr="00374F8C" w:rsidRDefault="006B00CD" w:rsidP="006B00CD">
      <w:pPr>
        <w:pStyle w:val="Default"/>
        <w:rPr>
          <w:rFonts w:asciiTheme="minorHAnsi" w:hAnsiTheme="minorHAnsi" w:cstheme="minorHAnsi"/>
          <w:color w:val="auto"/>
          <w:sz w:val="40"/>
          <w:szCs w:val="40"/>
          <w:lang w:val="en-US"/>
        </w:rPr>
      </w:pPr>
    </w:p>
    <w:p w14:paraId="59E69078" w14:textId="69F6EF29" w:rsidR="00374F8C" w:rsidRPr="0093656A" w:rsidRDefault="00374F8C" w:rsidP="006B00CD">
      <w:pPr>
        <w:rPr>
          <w:sz w:val="28"/>
          <w:szCs w:val="28"/>
          <w:lang w:val="en-US"/>
        </w:rPr>
      </w:pPr>
      <w:r w:rsidRPr="0093656A">
        <w:rPr>
          <w:sz w:val="28"/>
          <w:szCs w:val="28"/>
          <w:lang w:val="en-US"/>
        </w:rPr>
        <w:t xml:space="preserve">The Charter consists of 22 articles and is unanimously </w:t>
      </w:r>
      <w:r w:rsidR="003C000B" w:rsidRPr="0093656A">
        <w:rPr>
          <w:sz w:val="28"/>
          <w:szCs w:val="28"/>
          <w:lang w:val="en-US"/>
        </w:rPr>
        <w:t>approved of</w:t>
      </w:r>
      <w:r w:rsidRPr="0093656A">
        <w:rPr>
          <w:sz w:val="28"/>
          <w:szCs w:val="28"/>
          <w:lang w:val="en-US"/>
        </w:rPr>
        <w:t xml:space="preserve"> today by the founding members in Athens and signed as follows:</w:t>
      </w:r>
    </w:p>
    <w:p w14:paraId="22CF9D18" w14:textId="11CA592B" w:rsidR="00374F8C" w:rsidRDefault="00374F8C" w:rsidP="006B00CD">
      <w:pPr>
        <w:rPr>
          <w:sz w:val="40"/>
          <w:szCs w:val="40"/>
          <w:lang w:val="en-US"/>
        </w:rPr>
      </w:pPr>
    </w:p>
    <w:p w14:paraId="1ACB89FC" w14:textId="541ABCDA" w:rsidR="00374F8C" w:rsidRPr="0093656A" w:rsidRDefault="00374F8C" w:rsidP="006B00CD">
      <w:pPr>
        <w:rPr>
          <w:sz w:val="28"/>
          <w:szCs w:val="28"/>
          <w:lang w:val="en-US"/>
        </w:rPr>
      </w:pPr>
      <w:r w:rsidRPr="0093656A">
        <w:rPr>
          <w:sz w:val="28"/>
          <w:szCs w:val="28"/>
          <w:lang w:val="en-US"/>
        </w:rPr>
        <w:t>Athens</w:t>
      </w:r>
      <w:r w:rsidR="0093656A" w:rsidRPr="0093656A">
        <w:rPr>
          <w:sz w:val="28"/>
          <w:szCs w:val="28"/>
          <w:lang w:val="en-US"/>
        </w:rPr>
        <w:t>,</w:t>
      </w:r>
      <w:r w:rsidRPr="0093656A">
        <w:rPr>
          <w:sz w:val="28"/>
          <w:szCs w:val="28"/>
          <w:lang w:val="en-US"/>
        </w:rPr>
        <w:t xml:space="preserve"> September 1</w:t>
      </w:r>
      <w:r w:rsidRPr="0093656A">
        <w:rPr>
          <w:sz w:val="28"/>
          <w:szCs w:val="28"/>
          <w:vertAlign w:val="superscript"/>
          <w:lang w:val="en-US"/>
        </w:rPr>
        <w:t>st</w:t>
      </w:r>
      <w:r w:rsidRPr="0093656A">
        <w:rPr>
          <w:sz w:val="28"/>
          <w:szCs w:val="28"/>
          <w:lang w:val="en-US"/>
        </w:rPr>
        <w:t xml:space="preserve"> 2006.</w:t>
      </w:r>
    </w:p>
    <w:sectPr w:rsidR="00374F8C" w:rsidRPr="0093656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B7164" w14:textId="77777777" w:rsidR="001B344E" w:rsidRDefault="001B344E" w:rsidP="006B00CD">
      <w:pPr>
        <w:spacing w:after="0" w:line="240" w:lineRule="auto"/>
      </w:pPr>
      <w:r>
        <w:separator/>
      </w:r>
    </w:p>
  </w:endnote>
  <w:endnote w:type="continuationSeparator" w:id="0">
    <w:p w14:paraId="05F47C1B" w14:textId="77777777" w:rsidR="001B344E" w:rsidRDefault="001B344E" w:rsidP="006B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1407E" w14:textId="77777777" w:rsidR="001B344E" w:rsidRDefault="001B344E" w:rsidP="006B00CD">
      <w:pPr>
        <w:spacing w:after="0" w:line="240" w:lineRule="auto"/>
      </w:pPr>
      <w:r>
        <w:separator/>
      </w:r>
    </w:p>
  </w:footnote>
  <w:footnote w:type="continuationSeparator" w:id="0">
    <w:p w14:paraId="48989C83" w14:textId="77777777" w:rsidR="001B344E" w:rsidRDefault="001B344E" w:rsidP="006B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321"/>
    <w:multiLevelType w:val="hybridMultilevel"/>
    <w:tmpl w:val="3CD06A82"/>
    <w:lvl w:ilvl="0" w:tplc="D8C0C098">
      <w:start w:val="1"/>
      <w:numFmt w:val="lowerLetter"/>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72016D"/>
    <w:multiLevelType w:val="hybridMultilevel"/>
    <w:tmpl w:val="C65C4B0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B621B8"/>
    <w:multiLevelType w:val="hybridMultilevel"/>
    <w:tmpl w:val="8C1236AE"/>
    <w:lvl w:ilvl="0" w:tplc="FD8EDBD8">
      <w:start w:val="1"/>
      <w:numFmt w:val="lowerLetter"/>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D462D23"/>
    <w:multiLevelType w:val="hybridMultilevel"/>
    <w:tmpl w:val="9D4A971E"/>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C65BE6"/>
    <w:multiLevelType w:val="hybridMultilevel"/>
    <w:tmpl w:val="01100E1A"/>
    <w:lvl w:ilvl="0" w:tplc="5FCA4EE6">
      <w:start w:val="1"/>
      <w:numFmt w:val="lowerLetter"/>
      <w:lvlText w:val="%1."/>
      <w:lvlJc w:val="left"/>
      <w:pPr>
        <w:ind w:left="1494" w:hanging="360"/>
      </w:pPr>
      <w:rPr>
        <w:rFonts w:asciiTheme="minorHAnsi" w:eastAsiaTheme="minorHAnsi" w:hAnsiTheme="minorHAnsi" w:cstheme="minorHAnsi"/>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5" w15:restartNumberingAfterBreak="0">
    <w:nsid w:val="377136E2"/>
    <w:multiLevelType w:val="hybridMultilevel"/>
    <w:tmpl w:val="060A182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73E6A35"/>
    <w:multiLevelType w:val="hybridMultilevel"/>
    <w:tmpl w:val="3F505160"/>
    <w:lvl w:ilvl="0" w:tplc="F33E1322">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DC96505"/>
    <w:multiLevelType w:val="hybridMultilevel"/>
    <w:tmpl w:val="8C68E82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E9039B9"/>
    <w:multiLevelType w:val="hybridMultilevel"/>
    <w:tmpl w:val="7C1EF122"/>
    <w:lvl w:ilvl="0" w:tplc="04080019">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F29646B"/>
    <w:multiLevelType w:val="hybridMultilevel"/>
    <w:tmpl w:val="D564EDA2"/>
    <w:lvl w:ilvl="0" w:tplc="45121870">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0B4B42"/>
    <w:multiLevelType w:val="hybridMultilevel"/>
    <w:tmpl w:val="12C6ADAA"/>
    <w:lvl w:ilvl="0" w:tplc="6F06D334">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14C39D7"/>
    <w:multiLevelType w:val="hybridMultilevel"/>
    <w:tmpl w:val="EF121DF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2090480"/>
    <w:multiLevelType w:val="hybridMultilevel"/>
    <w:tmpl w:val="B64E524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4471088"/>
    <w:multiLevelType w:val="hybridMultilevel"/>
    <w:tmpl w:val="6044716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8F77882"/>
    <w:multiLevelType w:val="hybridMultilevel"/>
    <w:tmpl w:val="E90C0EC8"/>
    <w:lvl w:ilvl="0" w:tplc="708C4680">
      <w:start w:val="1"/>
      <w:numFmt w:val="lowerLetter"/>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7E46139C"/>
    <w:multiLevelType w:val="hybridMultilevel"/>
    <w:tmpl w:val="4020885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10"/>
  </w:num>
  <w:num w:numId="5">
    <w:abstractNumId w:val="6"/>
  </w:num>
  <w:num w:numId="6">
    <w:abstractNumId w:val="15"/>
  </w:num>
  <w:num w:numId="7">
    <w:abstractNumId w:val="5"/>
  </w:num>
  <w:num w:numId="8">
    <w:abstractNumId w:val="8"/>
  </w:num>
  <w:num w:numId="9">
    <w:abstractNumId w:val="7"/>
  </w:num>
  <w:num w:numId="10">
    <w:abstractNumId w:val="2"/>
  </w:num>
  <w:num w:numId="11">
    <w:abstractNumId w:val="1"/>
  </w:num>
  <w:num w:numId="12">
    <w:abstractNumId w:val="0"/>
  </w:num>
  <w:num w:numId="13">
    <w:abstractNumId w:val="3"/>
  </w:num>
  <w:num w:numId="14">
    <w:abstractNumId w:val="11"/>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CD"/>
    <w:rsid w:val="00041E05"/>
    <w:rsid w:val="00061C38"/>
    <w:rsid w:val="0006540D"/>
    <w:rsid w:val="00083622"/>
    <w:rsid w:val="0010646A"/>
    <w:rsid w:val="00137C52"/>
    <w:rsid w:val="001B344E"/>
    <w:rsid w:val="002930F9"/>
    <w:rsid w:val="002E0CD5"/>
    <w:rsid w:val="003509B7"/>
    <w:rsid w:val="00374F8C"/>
    <w:rsid w:val="003C000B"/>
    <w:rsid w:val="0045718A"/>
    <w:rsid w:val="004878B9"/>
    <w:rsid w:val="005202C2"/>
    <w:rsid w:val="00521ABD"/>
    <w:rsid w:val="0055149E"/>
    <w:rsid w:val="00552527"/>
    <w:rsid w:val="00584694"/>
    <w:rsid w:val="006B00CD"/>
    <w:rsid w:val="007537C3"/>
    <w:rsid w:val="00777576"/>
    <w:rsid w:val="00795D89"/>
    <w:rsid w:val="007977FE"/>
    <w:rsid w:val="007B11FA"/>
    <w:rsid w:val="0082607A"/>
    <w:rsid w:val="008E0C25"/>
    <w:rsid w:val="0093656A"/>
    <w:rsid w:val="00950C97"/>
    <w:rsid w:val="00984249"/>
    <w:rsid w:val="009940DB"/>
    <w:rsid w:val="00A15FEC"/>
    <w:rsid w:val="00A42D6A"/>
    <w:rsid w:val="00A87392"/>
    <w:rsid w:val="00AC16E1"/>
    <w:rsid w:val="00B2004D"/>
    <w:rsid w:val="00BA1213"/>
    <w:rsid w:val="00BF55B3"/>
    <w:rsid w:val="00C1784F"/>
    <w:rsid w:val="00C561AD"/>
    <w:rsid w:val="00C61DBF"/>
    <w:rsid w:val="00C80D7B"/>
    <w:rsid w:val="00CC253A"/>
    <w:rsid w:val="00CE53EC"/>
    <w:rsid w:val="00D33EF6"/>
    <w:rsid w:val="00D44BC3"/>
    <w:rsid w:val="00DC68BD"/>
    <w:rsid w:val="00DE25AE"/>
    <w:rsid w:val="00E85C1A"/>
    <w:rsid w:val="00E87A0F"/>
    <w:rsid w:val="00F44A37"/>
    <w:rsid w:val="00FC4FCC"/>
    <w:rsid w:val="00FE12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F2BB"/>
  <w15:chartTrackingRefBased/>
  <w15:docId w15:val="{2242CF6A-7B97-472E-92AF-616DEF45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B00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00CD"/>
    <w:rPr>
      <w:sz w:val="20"/>
      <w:szCs w:val="20"/>
    </w:rPr>
  </w:style>
  <w:style w:type="character" w:styleId="EndnoteReference">
    <w:name w:val="endnote reference"/>
    <w:basedOn w:val="DefaultParagraphFont"/>
    <w:uiPriority w:val="99"/>
    <w:semiHidden/>
    <w:unhideWhenUsed/>
    <w:rsid w:val="006B00CD"/>
    <w:rPr>
      <w:vertAlign w:val="superscript"/>
    </w:rPr>
  </w:style>
  <w:style w:type="paragraph" w:customStyle="1" w:styleId="Default">
    <w:name w:val="Default"/>
    <w:rsid w:val="006B00CD"/>
    <w:pPr>
      <w:autoSpaceDE w:val="0"/>
      <w:autoSpaceDN w:val="0"/>
      <w:adjustRightInd w:val="0"/>
      <w:spacing w:after="0" w:line="240" w:lineRule="auto"/>
    </w:pPr>
    <w:rPr>
      <w:rFonts w:ascii="Calibri" w:hAnsi="Calibri" w:cs="Calibri"/>
      <w:color w:val="000000"/>
      <w:sz w:val="24"/>
      <w:szCs w:val="24"/>
    </w:rPr>
  </w:style>
  <w:style w:type="character" w:customStyle="1" w:styleId="tm-p-em">
    <w:name w:val="tm-p-em"/>
    <w:basedOn w:val="DefaultParagraphFont"/>
    <w:rsid w:val="00D33EF6"/>
  </w:style>
  <w:style w:type="paragraph" w:styleId="ListParagraph">
    <w:name w:val="List Paragraph"/>
    <w:basedOn w:val="Normal"/>
    <w:uiPriority w:val="34"/>
    <w:qFormat/>
    <w:rsid w:val="00A87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4E72-F182-47EE-9E72-8690A6FB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caftanzoglou</dc:creator>
  <cp:keywords/>
  <dc:description/>
  <cp:lastModifiedBy>ndemert@o365.uoa.gr</cp:lastModifiedBy>
  <cp:revision>6</cp:revision>
  <dcterms:created xsi:type="dcterms:W3CDTF">2020-11-30T15:14:00Z</dcterms:created>
  <dcterms:modified xsi:type="dcterms:W3CDTF">2020-12-01T00:09:00Z</dcterms:modified>
</cp:coreProperties>
</file>