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B4952" w14:textId="77777777" w:rsidR="00FB439C" w:rsidRPr="00FB439C" w:rsidRDefault="00FB439C" w:rsidP="00FB439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l-GR"/>
        </w:rPr>
      </w:pPr>
      <w:r w:rsidRPr="00FB439C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begin"/>
      </w:r>
      <w:r w:rsidRPr="00FB439C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 xml:space="preserve"> HYPERLINK "http://www.hellenicsociology.gr/sites/default/files/covid_sociology_content_187.pdf" \l "page=1" \o "Page 1" </w:instrText>
      </w:r>
      <w:r w:rsidRPr="00FB439C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separate"/>
      </w:r>
    </w:p>
    <w:p w14:paraId="2BF88FC1" w14:textId="77777777" w:rsidR="00FB439C" w:rsidRPr="00A81BB3" w:rsidRDefault="00FB439C" w:rsidP="00FB439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el-GR"/>
        </w:rPr>
      </w:pPr>
      <w:r w:rsidRPr="00FB439C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end"/>
      </w:r>
      <w:r w:rsidRPr="00A81BB3">
        <w:rPr>
          <w:rFonts w:ascii="Times New Roman" w:eastAsia="Times New Roman" w:hAnsi="Times New Roman" w:cs="Times New Roman"/>
          <w:sz w:val="32"/>
          <w:szCs w:val="32"/>
          <w:lang w:eastAsia="el-GR"/>
        </w:rPr>
        <w:fldChar w:fldCharType="begin"/>
      </w:r>
      <w:r w:rsidRPr="00A81BB3">
        <w:rPr>
          <w:rFonts w:ascii="Times New Roman" w:eastAsia="Times New Roman" w:hAnsi="Times New Roman" w:cs="Times New Roman"/>
          <w:sz w:val="32"/>
          <w:szCs w:val="32"/>
          <w:lang w:eastAsia="el-GR"/>
        </w:rPr>
        <w:instrText xml:space="preserve"> HYPERLINK "http://www.hellenicsociology.gr/sites/default/files/covid_sociology_content_187.pdf" \l "page=2" \o "Page 2" </w:instrText>
      </w:r>
      <w:r w:rsidRPr="00A81BB3">
        <w:rPr>
          <w:rFonts w:ascii="Times New Roman" w:eastAsia="Times New Roman" w:hAnsi="Times New Roman" w:cs="Times New Roman"/>
          <w:sz w:val="32"/>
          <w:szCs w:val="32"/>
          <w:lang w:eastAsia="el-GR"/>
        </w:rPr>
        <w:fldChar w:fldCharType="separate"/>
      </w:r>
    </w:p>
    <w:p w14:paraId="79AFA518" w14:textId="49104ADD" w:rsidR="00FB439C" w:rsidRPr="00A81BB3" w:rsidRDefault="00FB439C" w:rsidP="00FB439C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</w:pPr>
      <w:r w:rsidRPr="00A81BB3">
        <w:rPr>
          <w:rFonts w:ascii="Times New Roman" w:eastAsia="Times New Roman" w:hAnsi="Times New Roman" w:cs="Times New Roman"/>
          <w:sz w:val="32"/>
          <w:szCs w:val="32"/>
          <w:lang w:eastAsia="el-GR"/>
        </w:rPr>
        <w:fldChar w:fldCharType="end"/>
      </w:r>
      <w:r w:rsidR="00A81BB3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Announcement of the </w:t>
      </w:r>
    </w:p>
    <w:p w14:paraId="5F80DA74" w14:textId="27DF92CA" w:rsidR="004A2B56" w:rsidRPr="00BA0F52" w:rsidRDefault="00556FF8" w:rsidP="00FB439C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</w:pPr>
      <w:r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Hellenic Sociological Society (HSS)</w:t>
      </w:r>
      <w:r w:rsidR="00A81BB3" w:rsidRPr="00BA0F52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 </w:t>
      </w:r>
    </w:p>
    <w:p w14:paraId="2B1D6A3B" w14:textId="77777777" w:rsidR="00A81BB3" w:rsidRPr="00BA0F52" w:rsidRDefault="00A81BB3" w:rsidP="00FB439C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</w:pPr>
    </w:p>
    <w:p w14:paraId="796FA9BE" w14:textId="4FD353F3" w:rsidR="004A2B56" w:rsidRPr="00A81BB3" w:rsidRDefault="004E7505" w:rsidP="00FB439C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</w:pPr>
      <w:r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Following the recent Conference of the Greek Sociological Association </w:t>
      </w:r>
      <w:r w:rsidR="005B6862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(23-25 September 2020) </w:t>
      </w:r>
      <w:r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and during </w:t>
      </w:r>
      <w:r w:rsid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its </w:t>
      </w:r>
      <w:r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General Assembly for the election of its new Board of </w:t>
      </w:r>
      <w:r w:rsid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A</w:t>
      </w:r>
      <w:r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dministration, members of the GSA </w:t>
      </w:r>
      <w:r w:rsid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considered the removal of Sociology from the </w:t>
      </w:r>
      <w:r w:rsidR="005B6862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curriculum of </w:t>
      </w:r>
      <w:r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Secondary Education. As a result of the</w:t>
      </w:r>
      <w:r w:rsidR="00BA08B7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ir concerns and discussion</w:t>
      </w:r>
      <w:r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, the following announcement was formulated.</w:t>
      </w:r>
    </w:p>
    <w:p w14:paraId="7DC16917" w14:textId="77777777" w:rsidR="004A2B56" w:rsidRPr="00A81BB3" w:rsidRDefault="004A2B56" w:rsidP="00FB439C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</w:pPr>
    </w:p>
    <w:p w14:paraId="58B038E4" w14:textId="77777777" w:rsidR="004A2B56" w:rsidRPr="00BA0F52" w:rsidRDefault="004A2B56" w:rsidP="00FB439C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</w:pPr>
      <w:r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The</w:t>
      </w:r>
      <w:r w:rsidRPr="00BA0F52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 </w:t>
      </w:r>
      <w:r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outbreak</w:t>
      </w:r>
      <w:r w:rsidRPr="00BA0F52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 </w:t>
      </w:r>
      <w:r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and</w:t>
      </w:r>
      <w:r w:rsidRPr="00BA0F52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 </w:t>
      </w:r>
      <w:r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development</w:t>
      </w:r>
      <w:r w:rsidRPr="00BA0F52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 </w:t>
      </w:r>
      <w:r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of</w:t>
      </w:r>
      <w:r w:rsidRPr="00BA0F52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 </w:t>
      </w:r>
      <w:r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the</w:t>
      </w:r>
      <w:r w:rsidRPr="00BA0F52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 </w:t>
      </w:r>
      <w:r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Covid</w:t>
      </w:r>
      <w:r w:rsidRPr="00BA0F52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-19 </w:t>
      </w:r>
      <w:r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pandemic</w:t>
      </w:r>
      <w:r w:rsidRPr="00BA0F52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 </w:t>
      </w:r>
      <w:r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has</w:t>
      </w:r>
      <w:r w:rsidRPr="00BA0F52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 </w:t>
      </w:r>
    </w:p>
    <w:p w14:paraId="7FD4EEA0" w14:textId="5847941F" w:rsidR="004A2B56" w:rsidRPr="00A81BB3" w:rsidRDefault="00A878A2" w:rsidP="00FB439C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</w:pPr>
      <w:r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resulted in unprecedented global changes affecting multiple aspects of our existence and has taken the form of a deep crisis,</w:t>
      </w:r>
      <w:r w:rsidR="00BA08B7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 in matters of health</w:t>
      </w:r>
      <w:r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 as well </w:t>
      </w:r>
      <w:r w:rsidR="00BA08B7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as at </w:t>
      </w:r>
      <w:r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the social and economic level.</w:t>
      </w:r>
    </w:p>
    <w:p w14:paraId="1DF6C461" w14:textId="2EF46F61" w:rsidR="00A878A2" w:rsidRPr="00A81BB3" w:rsidRDefault="00A878A2" w:rsidP="00FB439C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</w:pPr>
      <w:r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Despite no one being </w:t>
      </w:r>
      <w:r w:rsidR="005B6862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totally protected </w:t>
      </w:r>
      <w:r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from eventual</w:t>
      </w:r>
      <w:r w:rsidR="005B6862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ly contracting the disease</w:t>
      </w:r>
      <w:r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, the pandemic </w:t>
      </w:r>
      <w:r w:rsidR="0090655B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has highlighted and </w:t>
      </w:r>
      <w:r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exacerbate</w:t>
      </w:r>
      <w:r w:rsidR="0090655B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d</w:t>
      </w:r>
      <w:r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 </w:t>
      </w:r>
      <w:r w:rsidR="005B6862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pre-</w:t>
      </w:r>
      <w:r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existing social and economic inequalities re</w:t>
      </w:r>
      <w:r w:rsidR="0090655B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lated</w:t>
      </w:r>
      <w:r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 to unequal access to healthcare, the vulnerability of specific social groups and </w:t>
      </w:r>
      <w:r w:rsidR="00FD1202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other </w:t>
      </w:r>
      <w:r w:rsidR="005B6862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social issues</w:t>
      </w:r>
      <w:r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. </w:t>
      </w:r>
    </w:p>
    <w:p w14:paraId="0807AECF" w14:textId="77777777" w:rsidR="00BA08B7" w:rsidRPr="00A81BB3" w:rsidRDefault="00BA08B7" w:rsidP="00FB439C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</w:pPr>
    </w:p>
    <w:p w14:paraId="356D00D7" w14:textId="5AF70A8F" w:rsidR="00EB65F3" w:rsidRPr="00A81BB3" w:rsidRDefault="00EB65F3" w:rsidP="00FB439C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</w:pPr>
      <w:r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In the spring of 2020, Greece was </w:t>
      </w:r>
      <w:r w:rsidR="003C2F79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commended </w:t>
      </w:r>
      <w:r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for swiftly reacting and proceeding to a general lockdown. </w:t>
      </w:r>
    </w:p>
    <w:p w14:paraId="642BFFC0" w14:textId="093E72E4" w:rsidR="00BA08B7" w:rsidRDefault="00BA08B7" w:rsidP="00BA08B7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</w:pPr>
      <w:r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However,</w:t>
      </w:r>
      <w:r w:rsidR="00EB65F3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 one cannot but ask how successful the country has </w:t>
      </w:r>
      <w:r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proved in </w:t>
      </w:r>
      <w:r w:rsidR="00EB65F3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understanding</w:t>
      </w:r>
      <w:r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, analyzing,</w:t>
      </w:r>
      <w:r w:rsidR="00EB65F3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 </w:t>
      </w:r>
      <w:r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and addressing </w:t>
      </w:r>
      <w:r w:rsidR="003C2F79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the pandemic’s</w:t>
      </w:r>
      <w:r w:rsidR="00EB65F3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 social consequences. </w:t>
      </w:r>
      <w:r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  Indeed, h</w:t>
      </w:r>
      <w:r w:rsidR="00EB65F3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ow </w:t>
      </w:r>
      <w:r w:rsidR="00143862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successful</w:t>
      </w:r>
      <w:r w:rsidR="00EB65F3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 </w:t>
      </w:r>
      <w:r w:rsidR="003C2F79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could </w:t>
      </w:r>
      <w:r w:rsidR="00EB65F3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the </w:t>
      </w:r>
      <w:r w:rsidR="00143862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discredit of Sociology, </w:t>
      </w:r>
      <w:r w:rsidR="003C2F79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the par excellence competent discipline to address these and a host of other issues, be considered, occurring as it did</w:t>
      </w:r>
      <w:r w:rsidR="005B6862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,</w:t>
      </w:r>
      <w:r w:rsidR="003C2F79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 during the lockdown? </w:t>
      </w:r>
    </w:p>
    <w:p w14:paraId="3BCA44B5" w14:textId="77777777" w:rsidR="005B6862" w:rsidRPr="00A81BB3" w:rsidRDefault="005B6862" w:rsidP="00BA08B7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</w:pPr>
    </w:p>
    <w:p w14:paraId="563E0F52" w14:textId="0F213D6F" w:rsidR="00BA08B7" w:rsidRPr="00A81BB3" w:rsidRDefault="00BA08B7" w:rsidP="00BA08B7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</w:pPr>
      <w:r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Sociology cannot </w:t>
      </w:r>
      <w:r w:rsidR="005B6862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desist </w:t>
      </w:r>
      <w:r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from addressing the multifaceted crisis and the violence of the social changes </w:t>
      </w:r>
      <w:r w:rsidR="00AB3930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that </w:t>
      </w:r>
      <w:r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challeng</w:t>
      </w:r>
      <w:r w:rsidR="00AB3930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e </w:t>
      </w:r>
      <w:r w:rsidR="005B6862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so </w:t>
      </w:r>
      <w:r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many of our taken for granted certainties. </w:t>
      </w:r>
    </w:p>
    <w:p w14:paraId="7ABA886A" w14:textId="3F5EC4D5" w:rsidR="00B725A8" w:rsidRPr="00A81BB3" w:rsidRDefault="00BA08B7" w:rsidP="00FB439C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</w:pPr>
      <w:r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T</w:t>
      </w:r>
      <w:r w:rsidR="003C2F79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he need for studying the social consequences of the pandemic, </w:t>
      </w:r>
      <w:r w:rsidR="0017605E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and other social phenomena affecting our lives is publicly </w:t>
      </w:r>
      <w:r w:rsidR="00AB3930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recognized</w:t>
      </w:r>
      <w:r w:rsidR="0017605E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; </w:t>
      </w:r>
      <w:r w:rsidR="005B6862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However, </w:t>
      </w:r>
      <w:r w:rsidR="0017605E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at the same time, the science of Sociology</w:t>
      </w:r>
      <w:r w:rsidR="00AB3930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,</w:t>
      </w:r>
      <w:r w:rsidR="0017605E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 whose subject matter they are</w:t>
      </w:r>
      <w:r w:rsidR="00AB3930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,</w:t>
      </w:r>
      <w:r w:rsidR="003C2F79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 </w:t>
      </w:r>
      <w:r w:rsidR="0017605E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has been gravely de</w:t>
      </w:r>
      <w:r w:rsidR="00AB3930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graded</w:t>
      </w:r>
      <w:r w:rsidR="0017605E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 by the decision to </w:t>
      </w:r>
      <w:r w:rsidR="00AB3930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terminate </w:t>
      </w:r>
      <w:r w:rsidR="0017605E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its teaching in Secondary Education</w:t>
      </w:r>
      <w:r w:rsidR="00AB3930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. </w:t>
      </w:r>
    </w:p>
    <w:p w14:paraId="3AD2A949" w14:textId="11FDBEAD" w:rsidR="00AB3930" w:rsidRPr="00A81BB3" w:rsidRDefault="00B725A8" w:rsidP="0022181F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</w:pPr>
      <w:r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Th</w:t>
      </w:r>
      <w:r w:rsidR="00AB3930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is </w:t>
      </w:r>
      <w:r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 decision has created a </w:t>
      </w:r>
      <w:r w:rsidR="00B542DD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widespread </w:t>
      </w:r>
      <w:r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sense of disbelief</w:t>
      </w:r>
      <w:r w:rsidR="005B6862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,</w:t>
      </w:r>
      <w:r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 </w:t>
      </w:r>
      <w:r w:rsidR="00A40F85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shared by educators, citizens, social partners, and institutions close to the </w:t>
      </w:r>
      <w:r w:rsidR="00AB3930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field </w:t>
      </w:r>
      <w:r w:rsidR="00A40F85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of education, </w:t>
      </w:r>
      <w:r w:rsidR="00C44272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who are </w:t>
      </w:r>
      <w:r w:rsidR="00A40F85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unable to </w:t>
      </w:r>
      <w:r w:rsidR="00AB3930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comprehend </w:t>
      </w:r>
      <w:r w:rsidR="00A40F85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the</w:t>
      </w:r>
      <w:r w:rsidR="00AB3930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 rationale for </w:t>
      </w:r>
      <w:r w:rsidR="00FD1F91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removing the </w:t>
      </w:r>
      <w:r w:rsidR="00A40F85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lastRenderedPageBreak/>
        <w:t>study and scientific confrontation of social problems</w:t>
      </w:r>
      <w:r w:rsidR="00FD1F91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 from the educational process</w:t>
      </w:r>
      <w:r w:rsidR="00A40F85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. </w:t>
      </w:r>
    </w:p>
    <w:p w14:paraId="456B6AAD" w14:textId="77777777" w:rsidR="00AB3930" w:rsidRPr="00A81BB3" w:rsidRDefault="00AB3930" w:rsidP="0022181F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</w:pPr>
    </w:p>
    <w:p w14:paraId="211026B8" w14:textId="51DB9F93" w:rsidR="00C44272" w:rsidRPr="00A81BB3" w:rsidRDefault="00FD1F91" w:rsidP="0022181F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</w:pPr>
      <w:r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Eliminating </w:t>
      </w:r>
      <w:r w:rsidR="00A40F85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Sociology f</w:t>
      </w:r>
      <w:r w:rsidR="0022181F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r</w:t>
      </w:r>
      <w:r w:rsidR="00A40F85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om </w:t>
      </w:r>
      <w:r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the </w:t>
      </w:r>
      <w:r w:rsidR="00B542DD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curricul</w:t>
      </w:r>
      <w:r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um</w:t>
      </w:r>
      <w:r w:rsidR="00B542DD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 </w:t>
      </w:r>
      <w:r w:rsidR="00A40F85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and considering it </w:t>
      </w:r>
      <w:r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irrelevant to</w:t>
      </w:r>
      <w:r w:rsidR="00A40F85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 student</w:t>
      </w:r>
      <w:r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s</w:t>
      </w:r>
      <w:r w:rsidR="00A40F85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 </w:t>
      </w:r>
      <w:r w:rsidR="0022181F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does </w:t>
      </w:r>
      <w:r w:rsidR="00A40F85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not </w:t>
      </w:r>
      <w:r w:rsidR="0022181F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equate to </w:t>
      </w:r>
      <w:r w:rsidR="00C44272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a</w:t>
      </w:r>
      <w:r w:rsidR="0022181F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 mere suppression of a subject matter; it denies students the </w:t>
      </w:r>
      <w:r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opportunity </w:t>
      </w:r>
      <w:r w:rsidR="0022181F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of acquiring the </w:t>
      </w:r>
      <w:r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essential </w:t>
      </w:r>
      <w:r w:rsidR="0022181F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tools for comprehending </w:t>
      </w:r>
      <w:r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the</w:t>
      </w:r>
      <w:r w:rsidR="0022181F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 social world and its </w:t>
      </w:r>
      <w:r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radical, </w:t>
      </w:r>
      <w:r w:rsidR="0022181F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often violent</w:t>
      </w:r>
      <w:r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,</w:t>
      </w:r>
      <w:r w:rsidR="0022181F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 changes</w:t>
      </w:r>
      <w:r w:rsidR="005B6862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; it</w:t>
      </w:r>
      <w:r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  undermines </w:t>
      </w:r>
      <w:r w:rsidR="0022181F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society</w:t>
      </w:r>
      <w:r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’s</w:t>
      </w:r>
      <w:r w:rsidR="0022181F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 search for </w:t>
      </w:r>
      <w:r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the </w:t>
      </w:r>
      <w:r w:rsidR="0022181F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educational and </w:t>
      </w:r>
      <w:r w:rsidR="00C44272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scientific</w:t>
      </w:r>
      <w:r w:rsidR="0022181F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 capital that can contribute to </w:t>
      </w:r>
      <w:r w:rsidR="00C44272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resolving complex social problems. </w:t>
      </w:r>
      <w:r w:rsidR="00A81BB3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Finally, r</w:t>
      </w:r>
      <w:r w:rsidR="00B542DD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emoving sociology from the curriculum of Secondary Education signals the Government’s indifference toward the understanding of </w:t>
      </w:r>
      <w:r w:rsidR="00A81BB3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serious</w:t>
      </w:r>
      <w:r w:rsidR="00B542DD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 social problems</w:t>
      </w:r>
      <w:r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. </w:t>
      </w:r>
    </w:p>
    <w:p w14:paraId="26E6CA6B" w14:textId="77777777" w:rsidR="00A81BB3" w:rsidRPr="00A81BB3" w:rsidRDefault="00A81BB3" w:rsidP="0022181F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</w:pPr>
    </w:p>
    <w:p w14:paraId="1E2ACAC6" w14:textId="7185B420" w:rsidR="00973241" w:rsidRPr="00A81BB3" w:rsidRDefault="00B542DD" w:rsidP="0022181F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</w:pPr>
      <w:r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How </w:t>
      </w:r>
      <w:r w:rsidR="00973241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to comprehend </w:t>
      </w:r>
      <w:r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a decision that </w:t>
      </w:r>
      <w:r w:rsidR="008A3D89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disregards </w:t>
      </w:r>
      <w:r w:rsidR="00A81BB3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fundamental, universally acknowledged</w:t>
      </w:r>
      <w:r w:rsidR="005B6862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,</w:t>
      </w:r>
      <w:r w:rsidR="00A81BB3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 </w:t>
      </w:r>
      <w:r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needs of educational system</w:t>
      </w:r>
      <w:r w:rsidR="00A81BB3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s</w:t>
      </w:r>
      <w:r w:rsidR="008A3D89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? </w:t>
      </w:r>
      <w:r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 </w:t>
      </w:r>
      <w:r w:rsidR="00973241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A decision that reflects the </w:t>
      </w:r>
      <w:r w:rsidR="004A2E92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unwillingness to provide </w:t>
      </w:r>
      <w:r w:rsidR="00973241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students with a body of knowledge </w:t>
      </w:r>
      <w:r w:rsidR="004A2E92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that will </w:t>
      </w:r>
      <w:r w:rsidR="00973241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assist and prepar</w:t>
      </w:r>
      <w:r w:rsidR="004A2E92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e</w:t>
      </w:r>
      <w:r w:rsidR="00973241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 them to become socially </w:t>
      </w:r>
      <w:r w:rsidR="00FD1F91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responsible </w:t>
      </w:r>
      <w:r w:rsidR="00973241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citizens who will support and defend democratic </w:t>
      </w:r>
      <w:r w:rsidR="00A81BB3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institutions?</w:t>
      </w:r>
    </w:p>
    <w:p w14:paraId="324D6361" w14:textId="77777777" w:rsidR="00973241" w:rsidRPr="00A81BB3" w:rsidRDefault="00973241" w:rsidP="0022181F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</w:pPr>
    </w:p>
    <w:p w14:paraId="1550B9A0" w14:textId="0B7C6951" w:rsidR="00973241" w:rsidRPr="00A81BB3" w:rsidRDefault="00973241" w:rsidP="0022181F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</w:pPr>
      <w:r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Our position that sociology must be reestablished as a subject matter in the last three years of Secondary Education does not stem from the desire to defend the rights of a professional sector. It </w:t>
      </w:r>
      <w:r w:rsidR="005B6862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constitutes the </w:t>
      </w:r>
      <w:r w:rsidR="004A2E92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self-evident </w:t>
      </w:r>
      <w:r w:rsidR="00A81BB3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rectification </w:t>
      </w:r>
      <w:r w:rsidR="004A2E92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of </w:t>
      </w:r>
      <w:r w:rsidR="008A3D89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a misguided</w:t>
      </w:r>
      <w:r w:rsidR="004A2E92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 decision </w:t>
      </w:r>
      <w:r w:rsidR="008A3D89"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that jeopardizes the educational capital we have the duty to impart to the student community</w:t>
      </w:r>
      <w:r w:rsidR="00517A71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.</w:t>
      </w:r>
    </w:p>
    <w:p w14:paraId="4449290F" w14:textId="77777777" w:rsidR="00973241" w:rsidRPr="00A81BB3" w:rsidRDefault="00973241" w:rsidP="0022181F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</w:pPr>
    </w:p>
    <w:p w14:paraId="640619CE" w14:textId="77777777" w:rsidR="00973241" w:rsidRPr="00A81BB3" w:rsidRDefault="00973241" w:rsidP="0022181F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</w:pPr>
    </w:p>
    <w:p w14:paraId="76FBA568" w14:textId="1D0F600D" w:rsidR="00A81BB3" w:rsidRPr="00A81BB3" w:rsidRDefault="00A81BB3" w:rsidP="00FB439C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</w:pPr>
      <w:r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For the </w:t>
      </w:r>
      <w:r w:rsidR="00556FF8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HSS</w:t>
      </w:r>
      <w:r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 </w:t>
      </w:r>
    </w:p>
    <w:p w14:paraId="7D4CC908" w14:textId="4E2779FC" w:rsidR="00A81BB3" w:rsidRPr="00A81BB3" w:rsidRDefault="00A81BB3" w:rsidP="00FB439C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</w:pPr>
      <w:r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Professor Ni</w:t>
      </w:r>
      <w:r w:rsidR="00BA0F52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colas </w:t>
      </w:r>
      <w:r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Demertzis </w:t>
      </w:r>
    </w:p>
    <w:p w14:paraId="393A87B0" w14:textId="7ECADDCD" w:rsidR="00FB439C" w:rsidRPr="00A81BB3" w:rsidRDefault="00A81BB3" w:rsidP="00FB439C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</w:pPr>
      <w:r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Athens</w:t>
      </w:r>
      <w:r w:rsidR="004B7EF3">
        <w:rPr>
          <w:rFonts w:asciiTheme="majorHAnsi" w:eastAsia="Times New Roman" w:hAnsiTheme="majorHAnsi" w:cstheme="majorHAnsi"/>
          <w:sz w:val="28"/>
          <w:szCs w:val="28"/>
          <w:lang w:eastAsia="el-GR"/>
        </w:rPr>
        <w:t>,</w:t>
      </w:r>
      <w:r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 October 21</w:t>
      </w:r>
      <w:r w:rsidRPr="00A81BB3">
        <w:rPr>
          <w:rFonts w:asciiTheme="majorHAnsi" w:eastAsia="Times New Roman" w:hAnsiTheme="majorHAnsi" w:cstheme="majorHAnsi"/>
          <w:sz w:val="28"/>
          <w:szCs w:val="28"/>
          <w:vertAlign w:val="superscript"/>
          <w:lang w:val="en-US" w:eastAsia="el-GR"/>
        </w:rPr>
        <w:t>st</w:t>
      </w:r>
      <w:r w:rsidRPr="00A81BB3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 2020.</w:t>
      </w:r>
    </w:p>
    <w:p w14:paraId="2DA12B0B" w14:textId="77777777" w:rsidR="000D3C2C" w:rsidRPr="00A81BB3" w:rsidRDefault="000D3C2C">
      <w:pPr>
        <w:rPr>
          <w:rFonts w:asciiTheme="majorHAnsi" w:hAnsiTheme="majorHAnsi" w:cstheme="majorHAnsi"/>
          <w:sz w:val="28"/>
          <w:szCs w:val="28"/>
          <w:lang w:val="en-US"/>
        </w:rPr>
      </w:pPr>
    </w:p>
    <w:sectPr w:rsidR="000D3C2C" w:rsidRPr="00A81B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39C"/>
    <w:rsid w:val="000D3C2C"/>
    <w:rsid w:val="00143862"/>
    <w:rsid w:val="00161151"/>
    <w:rsid w:val="0017605E"/>
    <w:rsid w:val="0022181F"/>
    <w:rsid w:val="003C2F79"/>
    <w:rsid w:val="004A2B56"/>
    <w:rsid w:val="004A2E92"/>
    <w:rsid w:val="004B7EF3"/>
    <w:rsid w:val="004E7505"/>
    <w:rsid w:val="00517A71"/>
    <w:rsid w:val="00556FF8"/>
    <w:rsid w:val="005B6862"/>
    <w:rsid w:val="00862EE5"/>
    <w:rsid w:val="008A3D89"/>
    <w:rsid w:val="0090655B"/>
    <w:rsid w:val="00973241"/>
    <w:rsid w:val="00A40F85"/>
    <w:rsid w:val="00A81BB3"/>
    <w:rsid w:val="00A878A2"/>
    <w:rsid w:val="00AB3930"/>
    <w:rsid w:val="00B542DD"/>
    <w:rsid w:val="00B725A8"/>
    <w:rsid w:val="00BA08B7"/>
    <w:rsid w:val="00BA0F52"/>
    <w:rsid w:val="00C44272"/>
    <w:rsid w:val="00E507C2"/>
    <w:rsid w:val="00EB65F3"/>
    <w:rsid w:val="00FB439C"/>
    <w:rsid w:val="00FD1202"/>
    <w:rsid w:val="00FD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1B3A1"/>
  <w15:chartTrackingRefBased/>
  <w15:docId w15:val="{44A4B569-B0AE-4BA9-B2AA-B3898C5B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43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25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9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6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35863-E2F2-47F6-87B2-D890CFC86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roxane caftanzoglou</dc:creator>
  <cp:keywords/>
  <dc:description/>
  <cp:lastModifiedBy>ndemert@o365.uoa.gr</cp:lastModifiedBy>
  <cp:revision>3</cp:revision>
  <dcterms:created xsi:type="dcterms:W3CDTF">2020-11-30T15:02:00Z</dcterms:created>
  <dcterms:modified xsi:type="dcterms:W3CDTF">2020-11-30T15:03:00Z</dcterms:modified>
</cp:coreProperties>
</file>